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A3B76" w14:textId="632F4734" w:rsidR="00FB5084" w:rsidRPr="00FB5084" w:rsidRDefault="008F5AEA" w:rsidP="00FB5084">
      <w:pPr>
        <w:pStyle w:val="Header"/>
        <w:rPr>
          <w:rFonts w:ascii="Times" w:hAnsi="Times"/>
          <w:sz w:val="20"/>
          <w:szCs w:val="20"/>
        </w:rPr>
      </w:pPr>
      <w:r>
        <w:rPr>
          <w:rFonts w:ascii="Times" w:hAnsi="Times"/>
          <w:noProof/>
          <w:sz w:val="30"/>
          <w:szCs w:val="30"/>
        </w:rPr>
        <w:drawing>
          <wp:anchor distT="0" distB="0" distL="114300" distR="114300" simplePos="0" relativeHeight="251658240" behindDoc="0" locked="0" layoutInCell="1" allowOverlap="1" wp14:anchorId="123B7990" wp14:editId="412917D9">
            <wp:simplePos x="0" y="0"/>
            <wp:positionH relativeFrom="column">
              <wp:posOffset>-800100</wp:posOffset>
            </wp:positionH>
            <wp:positionV relativeFrom="paragraph">
              <wp:posOffset>-985520</wp:posOffset>
            </wp:positionV>
            <wp:extent cx="1280380" cy="13665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380" cy="1366520"/>
                    </a:xfrm>
                    <a:prstGeom prst="ellipse">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noProof/>
          <w:sz w:val="24"/>
          <w:szCs w:val="24"/>
        </w:rPr>
        <w:drawing>
          <wp:anchor distT="0" distB="0" distL="114300" distR="114300" simplePos="0" relativeHeight="251660288" behindDoc="0" locked="0" layoutInCell="1" allowOverlap="1" wp14:anchorId="24B23A7F" wp14:editId="27CB762D">
            <wp:simplePos x="0" y="0"/>
            <wp:positionH relativeFrom="column">
              <wp:posOffset>5372100</wp:posOffset>
            </wp:positionH>
            <wp:positionV relativeFrom="paragraph">
              <wp:posOffset>-1099820</wp:posOffset>
            </wp:positionV>
            <wp:extent cx="1425575" cy="1439944"/>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5575" cy="1439944"/>
                    </a:xfrm>
                    <a:prstGeom prst="rect">
                      <a:avLst/>
                    </a:prstGeom>
                    <a:noFill/>
                    <a:ln>
                      <a:noFill/>
                    </a:ln>
                  </pic:spPr>
                </pic:pic>
              </a:graphicData>
            </a:graphic>
            <wp14:sizeRelH relativeFrom="page">
              <wp14:pctWidth>0</wp14:pctWidth>
            </wp14:sizeRelH>
            <wp14:sizeRelV relativeFrom="page">
              <wp14:pctHeight>0</wp14:pctHeight>
            </wp14:sizeRelV>
          </wp:anchor>
        </w:drawing>
      </w:r>
      <w:r w:rsidR="00FB5084" w:rsidRPr="00FB5084">
        <w:rPr>
          <w:rFonts w:ascii="Times" w:hAnsi="Times"/>
          <w:sz w:val="30"/>
          <w:szCs w:val="30"/>
        </w:rPr>
        <w:t xml:space="preserve"> </w:t>
      </w:r>
    </w:p>
    <w:p w14:paraId="4196CD1A" w14:textId="77777777" w:rsidR="00FB5084" w:rsidRPr="00C27822" w:rsidRDefault="00FB5084">
      <w:pPr>
        <w:rPr>
          <w:rFonts w:ascii="Times New Roman" w:hAnsi="Times New Roman" w:cs="Times New Roman"/>
          <w:i/>
          <w:sz w:val="24"/>
          <w:szCs w:val="24"/>
        </w:rPr>
      </w:pPr>
    </w:p>
    <w:p w14:paraId="4EED56FF" w14:textId="4DC5B73D" w:rsidR="00231CAA" w:rsidRPr="00C27822" w:rsidRDefault="000E14EC" w:rsidP="00A0020A">
      <w:pPr>
        <w:rPr>
          <w:rFonts w:ascii="Times New Roman" w:hAnsi="Times New Roman" w:cs="Times New Roman"/>
          <w:sz w:val="24"/>
          <w:szCs w:val="24"/>
        </w:rPr>
      </w:pPr>
      <w:r w:rsidRPr="00C27822">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2F555F2" wp14:editId="6BBA22DC">
                <wp:simplePos x="0" y="0"/>
                <wp:positionH relativeFrom="column">
                  <wp:posOffset>0</wp:posOffset>
                </wp:positionH>
                <wp:positionV relativeFrom="paragraph">
                  <wp:posOffset>24130</wp:posOffset>
                </wp:positionV>
                <wp:extent cx="1485900" cy="6499860"/>
                <wp:effectExtent l="0" t="0" r="12700" b="1524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6499860"/>
                        </a:xfrm>
                        <a:prstGeom prst="rect">
                          <a:avLst/>
                        </a:prstGeom>
                        <a:noFill/>
                        <a:ln>
                          <a:solidFill>
                            <a:schemeClr val="tx1"/>
                          </a:solidFill>
                        </a:ln>
                        <a:effectLst/>
                        <a:extLst>
                          <a:ext uri="{C572A759-6A51-4108-AA02-DFA0A04FC94B}">
                            <ma14:wrappingTextBoxFlag xmlns:oel="http://schemas.microsoft.com/office/2019/extlst"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075ADD" w14:textId="4C00110A" w:rsidR="00310E1D" w:rsidRDefault="00310E1D" w:rsidP="00C27822">
                            <w:pPr>
                              <w:spacing w:after="0" w:line="240" w:lineRule="auto"/>
                              <w:rPr>
                                <w:rFonts w:ascii="Times" w:hAnsi="Times"/>
                                <w:sz w:val="20"/>
                                <w:szCs w:val="20"/>
                              </w:rPr>
                            </w:pPr>
                            <w:r>
                              <w:rPr>
                                <w:rFonts w:ascii="Times" w:hAnsi="Times"/>
                                <w:b/>
                                <w:sz w:val="20"/>
                                <w:szCs w:val="20"/>
                              </w:rPr>
                              <w:t xml:space="preserve">Grade level: </w:t>
                            </w:r>
                            <w:r>
                              <w:rPr>
                                <w:rFonts w:ascii="Times" w:hAnsi="Times"/>
                                <w:sz w:val="20"/>
                                <w:szCs w:val="20"/>
                              </w:rPr>
                              <w:t>1-3</w:t>
                            </w:r>
                          </w:p>
                          <w:p w14:paraId="399A8280" w14:textId="77777777" w:rsidR="00C27822" w:rsidRPr="00C86A43" w:rsidRDefault="00C27822" w:rsidP="00C27822">
                            <w:pPr>
                              <w:spacing w:after="0" w:line="240" w:lineRule="auto"/>
                              <w:rPr>
                                <w:rFonts w:ascii="Times" w:hAnsi="Times"/>
                                <w:sz w:val="20"/>
                                <w:szCs w:val="20"/>
                              </w:rPr>
                            </w:pPr>
                          </w:p>
                          <w:p w14:paraId="4BA27B33" w14:textId="71E8DDBE" w:rsidR="00310E1D" w:rsidRDefault="00310E1D" w:rsidP="00C27822">
                            <w:pPr>
                              <w:spacing w:after="0" w:line="240" w:lineRule="auto"/>
                              <w:rPr>
                                <w:rFonts w:ascii="Times" w:hAnsi="Times"/>
                                <w:sz w:val="20"/>
                                <w:szCs w:val="20"/>
                              </w:rPr>
                            </w:pPr>
                            <w:r>
                              <w:rPr>
                                <w:rFonts w:ascii="Times" w:hAnsi="Times"/>
                                <w:b/>
                                <w:sz w:val="20"/>
                                <w:szCs w:val="20"/>
                              </w:rPr>
                              <w:t>Academic Standards</w:t>
                            </w:r>
                            <w:r>
                              <w:rPr>
                                <w:rFonts w:ascii="Times" w:hAnsi="Times"/>
                                <w:sz w:val="20"/>
                                <w:szCs w:val="20"/>
                              </w:rPr>
                              <w:t>:</w:t>
                            </w:r>
                          </w:p>
                          <w:p w14:paraId="66E7272C" w14:textId="77777777" w:rsidR="00C27822" w:rsidRPr="00C27822" w:rsidRDefault="00C27822" w:rsidP="00C27822">
                            <w:pPr>
                              <w:spacing w:after="0" w:line="240" w:lineRule="auto"/>
                              <w:rPr>
                                <w:rFonts w:ascii="Times" w:hAnsi="Times"/>
                                <w:i/>
                                <w:iCs/>
                                <w:sz w:val="20"/>
                                <w:szCs w:val="20"/>
                              </w:rPr>
                            </w:pPr>
                            <w:r w:rsidRPr="00C27822">
                              <w:rPr>
                                <w:rFonts w:ascii="Times" w:hAnsi="Times"/>
                                <w:i/>
                                <w:iCs/>
                                <w:sz w:val="20"/>
                                <w:szCs w:val="20"/>
                              </w:rPr>
                              <w:t>NextGen Science</w:t>
                            </w:r>
                          </w:p>
                          <w:p w14:paraId="38AB5D66" w14:textId="41A66E8D" w:rsidR="00C27822" w:rsidRDefault="00C27822" w:rsidP="00C27822">
                            <w:pPr>
                              <w:spacing w:after="0" w:line="240" w:lineRule="auto"/>
                              <w:rPr>
                                <w:rFonts w:ascii="Times" w:hAnsi="Times"/>
                                <w:sz w:val="20"/>
                                <w:szCs w:val="20"/>
                              </w:rPr>
                            </w:pPr>
                            <w:r w:rsidRPr="00C27822">
                              <w:rPr>
                                <w:rFonts w:ascii="Times" w:hAnsi="Times"/>
                                <w:i/>
                                <w:iCs/>
                                <w:sz w:val="20"/>
                                <w:szCs w:val="20"/>
                              </w:rPr>
                              <w:t>Standards:</w:t>
                            </w:r>
                            <w:r w:rsidRPr="00C27822">
                              <w:rPr>
                                <w:rFonts w:ascii="Times" w:hAnsi="Times"/>
                                <w:sz w:val="20"/>
                                <w:szCs w:val="20"/>
                              </w:rPr>
                              <w:t xml:space="preserve"> Individuals of</w:t>
                            </w:r>
                            <w:r>
                              <w:rPr>
                                <w:rFonts w:ascii="Times" w:hAnsi="Times"/>
                                <w:sz w:val="20"/>
                                <w:szCs w:val="20"/>
                              </w:rPr>
                              <w:t xml:space="preserve"> </w:t>
                            </w:r>
                            <w:r w:rsidRPr="00C27822">
                              <w:rPr>
                                <w:rFonts w:ascii="Times" w:hAnsi="Times"/>
                                <w:sz w:val="20"/>
                                <w:szCs w:val="20"/>
                              </w:rPr>
                              <w:t>the same kind of plant or</w:t>
                            </w:r>
                            <w:r>
                              <w:rPr>
                                <w:rFonts w:ascii="Times" w:hAnsi="Times"/>
                                <w:sz w:val="20"/>
                                <w:szCs w:val="20"/>
                              </w:rPr>
                              <w:t xml:space="preserve"> </w:t>
                            </w:r>
                            <w:r w:rsidRPr="00C27822">
                              <w:rPr>
                                <w:rFonts w:ascii="Times" w:hAnsi="Times"/>
                                <w:sz w:val="20"/>
                                <w:szCs w:val="20"/>
                              </w:rPr>
                              <w:t>animal are recognizable</w:t>
                            </w:r>
                            <w:r>
                              <w:rPr>
                                <w:rFonts w:ascii="Times" w:hAnsi="Times"/>
                                <w:sz w:val="20"/>
                                <w:szCs w:val="20"/>
                              </w:rPr>
                              <w:t xml:space="preserve"> </w:t>
                            </w:r>
                            <w:r w:rsidRPr="00C27822">
                              <w:rPr>
                                <w:rFonts w:ascii="Times" w:hAnsi="Times"/>
                                <w:sz w:val="20"/>
                                <w:szCs w:val="20"/>
                              </w:rPr>
                              <w:t>as similar but can also</w:t>
                            </w:r>
                            <w:r>
                              <w:rPr>
                                <w:rFonts w:ascii="Times" w:hAnsi="Times"/>
                                <w:sz w:val="20"/>
                                <w:szCs w:val="20"/>
                              </w:rPr>
                              <w:t xml:space="preserve"> </w:t>
                            </w:r>
                            <w:r w:rsidRPr="00C27822">
                              <w:rPr>
                                <w:rFonts w:ascii="Times" w:hAnsi="Times"/>
                                <w:sz w:val="20"/>
                                <w:szCs w:val="20"/>
                              </w:rPr>
                              <w:t>vary in many ways.</w:t>
                            </w:r>
                            <w:r>
                              <w:rPr>
                                <w:rFonts w:ascii="Times" w:hAnsi="Times"/>
                                <w:sz w:val="20"/>
                                <w:szCs w:val="20"/>
                              </w:rPr>
                              <w:t xml:space="preserve"> </w:t>
                            </w:r>
                            <w:r w:rsidRPr="00C27822">
                              <w:rPr>
                                <w:rFonts w:ascii="Times" w:hAnsi="Times"/>
                                <w:sz w:val="20"/>
                                <w:szCs w:val="20"/>
                              </w:rPr>
                              <w:t>(LS3.B)</w:t>
                            </w:r>
                          </w:p>
                          <w:p w14:paraId="28EBE021" w14:textId="77777777" w:rsidR="00C27822" w:rsidRPr="00C27822" w:rsidRDefault="00C27822" w:rsidP="00C27822">
                            <w:pPr>
                              <w:spacing w:after="0" w:line="240" w:lineRule="auto"/>
                              <w:rPr>
                                <w:rFonts w:ascii="Times" w:hAnsi="Times"/>
                                <w:sz w:val="20"/>
                                <w:szCs w:val="20"/>
                              </w:rPr>
                            </w:pPr>
                          </w:p>
                          <w:p w14:paraId="30D3B6E3" w14:textId="1AB09294" w:rsidR="00C27822" w:rsidRPr="00C27822" w:rsidRDefault="00C27822" w:rsidP="00C27822">
                            <w:pPr>
                              <w:spacing w:after="0" w:line="240" w:lineRule="auto"/>
                              <w:rPr>
                                <w:rFonts w:ascii="Times" w:hAnsi="Times"/>
                                <w:sz w:val="20"/>
                                <w:szCs w:val="20"/>
                              </w:rPr>
                            </w:pPr>
                            <w:r w:rsidRPr="00C27822">
                              <w:rPr>
                                <w:rFonts w:ascii="Times" w:hAnsi="Times"/>
                                <w:i/>
                                <w:iCs/>
                                <w:sz w:val="20"/>
                                <w:szCs w:val="20"/>
                              </w:rPr>
                              <w:t>Common Core:</w:t>
                            </w:r>
                            <w:r w:rsidRPr="00C27822">
                              <w:rPr>
                                <w:rFonts w:ascii="Times" w:hAnsi="Times"/>
                                <w:sz w:val="20"/>
                                <w:szCs w:val="20"/>
                              </w:rPr>
                              <w:t xml:space="preserve"> Ideas can</w:t>
                            </w:r>
                            <w:r>
                              <w:rPr>
                                <w:rFonts w:ascii="Times" w:hAnsi="Times"/>
                                <w:sz w:val="20"/>
                                <w:szCs w:val="20"/>
                              </w:rPr>
                              <w:t xml:space="preserve"> </w:t>
                            </w:r>
                            <w:r w:rsidRPr="00C27822">
                              <w:rPr>
                                <w:rFonts w:ascii="Times" w:hAnsi="Times"/>
                                <w:sz w:val="20"/>
                                <w:szCs w:val="20"/>
                              </w:rPr>
                              <w:t>be conveyed through</w:t>
                            </w:r>
                            <w:r>
                              <w:rPr>
                                <w:rFonts w:ascii="Times" w:hAnsi="Times"/>
                                <w:sz w:val="20"/>
                                <w:szCs w:val="20"/>
                              </w:rPr>
                              <w:t xml:space="preserve"> </w:t>
                            </w:r>
                            <w:r w:rsidRPr="00C27822">
                              <w:rPr>
                                <w:rFonts w:ascii="Times" w:hAnsi="Times"/>
                                <w:sz w:val="20"/>
                                <w:szCs w:val="20"/>
                              </w:rPr>
                              <w:t>drawings. These</w:t>
                            </w:r>
                            <w:r>
                              <w:rPr>
                                <w:rFonts w:ascii="Times" w:hAnsi="Times"/>
                                <w:sz w:val="20"/>
                                <w:szCs w:val="20"/>
                              </w:rPr>
                              <w:t xml:space="preserve"> </w:t>
                            </w:r>
                            <w:r w:rsidRPr="00C27822">
                              <w:rPr>
                                <w:rFonts w:ascii="Times" w:hAnsi="Times"/>
                                <w:sz w:val="20"/>
                                <w:szCs w:val="20"/>
                              </w:rPr>
                              <w:t>representations are useful</w:t>
                            </w:r>
                            <w:r>
                              <w:rPr>
                                <w:rFonts w:ascii="Times" w:hAnsi="Times"/>
                                <w:sz w:val="20"/>
                                <w:szCs w:val="20"/>
                              </w:rPr>
                              <w:t xml:space="preserve"> </w:t>
                            </w:r>
                            <w:r w:rsidRPr="00C27822">
                              <w:rPr>
                                <w:rFonts w:ascii="Times" w:hAnsi="Times"/>
                                <w:sz w:val="20"/>
                                <w:szCs w:val="20"/>
                              </w:rPr>
                              <w:t>in communicating ideas.</w:t>
                            </w:r>
                          </w:p>
                          <w:p w14:paraId="451BF808" w14:textId="77777777" w:rsidR="00C27822" w:rsidRPr="00C27822" w:rsidRDefault="00C27822" w:rsidP="00C27822">
                            <w:pPr>
                              <w:spacing w:after="0" w:line="240" w:lineRule="auto"/>
                              <w:rPr>
                                <w:rFonts w:ascii="Times" w:hAnsi="Times"/>
                                <w:sz w:val="20"/>
                                <w:szCs w:val="20"/>
                              </w:rPr>
                            </w:pPr>
                            <w:r w:rsidRPr="00C27822">
                              <w:rPr>
                                <w:rFonts w:ascii="Times" w:hAnsi="Times"/>
                                <w:sz w:val="20"/>
                                <w:szCs w:val="20"/>
                              </w:rPr>
                              <w:t>(ETS1.B and SL.2.5)</w:t>
                            </w:r>
                          </w:p>
                          <w:p w14:paraId="621EA07F" w14:textId="77777777" w:rsidR="00C27822" w:rsidRDefault="00C27822" w:rsidP="00C27822">
                            <w:pPr>
                              <w:spacing w:after="0" w:line="240" w:lineRule="auto"/>
                              <w:rPr>
                                <w:rFonts w:ascii="Times" w:hAnsi="Times"/>
                                <w:sz w:val="20"/>
                                <w:szCs w:val="20"/>
                              </w:rPr>
                            </w:pPr>
                          </w:p>
                          <w:p w14:paraId="5D073561" w14:textId="02F3E82C" w:rsidR="00C27822" w:rsidRPr="00C27822" w:rsidRDefault="00C27822" w:rsidP="00C27822">
                            <w:pPr>
                              <w:spacing w:after="0" w:line="240" w:lineRule="auto"/>
                              <w:rPr>
                                <w:rFonts w:ascii="Times" w:hAnsi="Times"/>
                                <w:sz w:val="20"/>
                                <w:szCs w:val="20"/>
                              </w:rPr>
                            </w:pPr>
                            <w:r w:rsidRPr="00C27822">
                              <w:rPr>
                                <w:rFonts w:ascii="Times" w:hAnsi="Times"/>
                                <w:sz w:val="20"/>
                                <w:szCs w:val="20"/>
                              </w:rPr>
                              <w:t>Draw a bar graph to</w:t>
                            </w:r>
                          </w:p>
                          <w:p w14:paraId="7897A858" w14:textId="77777777" w:rsidR="00C27822" w:rsidRPr="00C27822" w:rsidRDefault="00C27822" w:rsidP="00C27822">
                            <w:pPr>
                              <w:spacing w:after="0" w:line="240" w:lineRule="auto"/>
                              <w:rPr>
                                <w:rFonts w:ascii="Times" w:hAnsi="Times"/>
                                <w:sz w:val="20"/>
                                <w:szCs w:val="20"/>
                              </w:rPr>
                            </w:pPr>
                            <w:r w:rsidRPr="00C27822">
                              <w:rPr>
                                <w:rFonts w:ascii="Times" w:hAnsi="Times"/>
                                <w:sz w:val="20"/>
                                <w:szCs w:val="20"/>
                              </w:rPr>
                              <w:t>represent categories of</w:t>
                            </w:r>
                          </w:p>
                          <w:p w14:paraId="6D223D90" w14:textId="77777777" w:rsidR="00C27822" w:rsidRPr="00C27822" w:rsidRDefault="00C27822" w:rsidP="00C27822">
                            <w:pPr>
                              <w:spacing w:after="0" w:line="240" w:lineRule="auto"/>
                              <w:rPr>
                                <w:rFonts w:ascii="Times" w:hAnsi="Times"/>
                                <w:sz w:val="20"/>
                                <w:szCs w:val="20"/>
                              </w:rPr>
                            </w:pPr>
                            <w:r w:rsidRPr="00C27822">
                              <w:rPr>
                                <w:rFonts w:ascii="Times" w:hAnsi="Times"/>
                                <w:sz w:val="20"/>
                                <w:szCs w:val="20"/>
                              </w:rPr>
                              <w:t>data (2.MD.D.10 and 2-</w:t>
                            </w:r>
                          </w:p>
                          <w:p w14:paraId="0D8FBFD5" w14:textId="55A0B86B" w:rsidR="00C27822" w:rsidRDefault="00C27822" w:rsidP="00C27822">
                            <w:pPr>
                              <w:rPr>
                                <w:rFonts w:ascii="Times" w:hAnsi="Times"/>
                                <w:sz w:val="20"/>
                                <w:szCs w:val="20"/>
                              </w:rPr>
                            </w:pPr>
                            <w:r w:rsidRPr="00C27822">
                              <w:rPr>
                                <w:rFonts w:ascii="Times" w:hAnsi="Times"/>
                                <w:sz w:val="20"/>
                                <w:szCs w:val="20"/>
                              </w:rPr>
                              <w:t>LS2-2)</w:t>
                            </w:r>
                          </w:p>
                          <w:p w14:paraId="20F452B2" w14:textId="435F2965" w:rsidR="00310E1D" w:rsidRPr="00252114" w:rsidRDefault="00310E1D">
                            <w:pPr>
                              <w:rPr>
                                <w:rFonts w:ascii="Times" w:hAnsi="Times"/>
                                <w:sz w:val="20"/>
                                <w:szCs w:val="20"/>
                              </w:rPr>
                            </w:pPr>
                            <w:r>
                              <w:rPr>
                                <w:rFonts w:ascii="Times" w:hAnsi="Times"/>
                                <w:b/>
                                <w:sz w:val="20"/>
                                <w:szCs w:val="20"/>
                              </w:rPr>
                              <w:t xml:space="preserve">Time: </w:t>
                            </w:r>
                            <w:r>
                              <w:rPr>
                                <w:rFonts w:ascii="Times" w:hAnsi="Times"/>
                                <w:sz w:val="20"/>
                                <w:szCs w:val="20"/>
                              </w:rPr>
                              <w:t>30 minutes</w:t>
                            </w:r>
                          </w:p>
                          <w:p w14:paraId="26B8F07B" w14:textId="14102CC0" w:rsidR="00310E1D" w:rsidRPr="000E14EC" w:rsidRDefault="00310E1D">
                            <w:pPr>
                              <w:rPr>
                                <w:rFonts w:ascii="Times" w:hAnsi="Times"/>
                                <w:sz w:val="20"/>
                                <w:szCs w:val="20"/>
                              </w:rPr>
                            </w:pPr>
                            <w:r>
                              <w:rPr>
                                <w:rFonts w:ascii="Times" w:hAnsi="Times"/>
                                <w:b/>
                                <w:sz w:val="20"/>
                                <w:szCs w:val="20"/>
                              </w:rPr>
                              <w:t>Logistics</w:t>
                            </w:r>
                            <w:r>
                              <w:rPr>
                                <w:rFonts w:ascii="Times" w:hAnsi="Times"/>
                                <w:sz w:val="20"/>
                                <w:szCs w:val="20"/>
                              </w:rPr>
                              <w:t>: Individual assignment</w:t>
                            </w:r>
                          </w:p>
                          <w:p w14:paraId="761583DE" w14:textId="6A90E5B7" w:rsidR="00310E1D" w:rsidRDefault="00310E1D" w:rsidP="000E14EC">
                            <w:pPr>
                              <w:spacing w:after="0" w:line="240" w:lineRule="auto"/>
                              <w:contextualSpacing/>
                              <w:rPr>
                                <w:rFonts w:ascii="Times" w:hAnsi="Times"/>
                                <w:sz w:val="20"/>
                                <w:szCs w:val="20"/>
                              </w:rPr>
                            </w:pPr>
                            <w:r>
                              <w:rPr>
                                <w:rFonts w:ascii="Times" w:hAnsi="Times"/>
                                <w:b/>
                                <w:sz w:val="20"/>
                                <w:szCs w:val="20"/>
                              </w:rPr>
                              <w:t>Materials</w:t>
                            </w:r>
                            <w:r>
                              <w:rPr>
                                <w:rFonts w:ascii="Times" w:hAnsi="Times"/>
                                <w:sz w:val="20"/>
                                <w:szCs w:val="20"/>
                              </w:rPr>
                              <w:t>:</w:t>
                            </w:r>
                          </w:p>
                          <w:p w14:paraId="4B917A9F" w14:textId="5F8C753A" w:rsidR="00310E1D" w:rsidRDefault="00310E1D" w:rsidP="000E14EC">
                            <w:pPr>
                              <w:spacing w:after="0" w:line="240" w:lineRule="auto"/>
                              <w:contextualSpacing/>
                              <w:rPr>
                                <w:rFonts w:ascii="Times" w:hAnsi="Times"/>
                                <w:sz w:val="20"/>
                                <w:szCs w:val="20"/>
                              </w:rPr>
                            </w:pPr>
                            <w:r>
                              <w:rPr>
                                <w:rFonts w:ascii="Times" w:hAnsi="Times"/>
                                <w:sz w:val="20"/>
                                <w:szCs w:val="20"/>
                              </w:rPr>
                              <w:t>- Ladybugs (cheap and easily obtained in the spring at local plant nurseries)</w:t>
                            </w:r>
                          </w:p>
                          <w:p w14:paraId="2719FA6F" w14:textId="47CA8594" w:rsidR="00310E1D" w:rsidRDefault="00310E1D" w:rsidP="000E14EC">
                            <w:pPr>
                              <w:spacing w:after="0" w:line="240" w:lineRule="auto"/>
                              <w:contextualSpacing/>
                              <w:rPr>
                                <w:rFonts w:ascii="Times" w:hAnsi="Times"/>
                                <w:sz w:val="20"/>
                                <w:szCs w:val="20"/>
                              </w:rPr>
                            </w:pPr>
                            <w:r>
                              <w:rPr>
                                <w:rFonts w:ascii="Times" w:hAnsi="Times"/>
                                <w:sz w:val="20"/>
                                <w:szCs w:val="20"/>
                              </w:rPr>
                              <w:t>- Drawing supplies</w:t>
                            </w:r>
                          </w:p>
                          <w:p w14:paraId="04D057F2" w14:textId="36FFF9C5" w:rsidR="00310E1D" w:rsidRDefault="00310E1D" w:rsidP="000E14EC">
                            <w:pPr>
                              <w:spacing w:after="0" w:line="240" w:lineRule="auto"/>
                              <w:contextualSpacing/>
                              <w:rPr>
                                <w:rFonts w:ascii="Times" w:hAnsi="Times"/>
                                <w:sz w:val="20"/>
                                <w:szCs w:val="20"/>
                              </w:rPr>
                            </w:pPr>
                            <w:r>
                              <w:rPr>
                                <w:rFonts w:ascii="Times" w:hAnsi="Times"/>
                                <w:sz w:val="20"/>
                                <w:szCs w:val="20"/>
                              </w:rPr>
                              <w:t xml:space="preserve">- </w:t>
                            </w:r>
                            <w:r w:rsidR="005821D6">
                              <w:rPr>
                                <w:rFonts w:ascii="Times" w:hAnsi="Times"/>
                                <w:sz w:val="20"/>
                                <w:szCs w:val="20"/>
                              </w:rPr>
                              <w:t>Small viewing cube</w:t>
                            </w:r>
                            <w:r>
                              <w:rPr>
                                <w:rFonts w:ascii="Times" w:hAnsi="Times"/>
                                <w:sz w:val="20"/>
                                <w:szCs w:val="20"/>
                              </w:rPr>
                              <w:t xml:space="preserve"> for ladybugs</w:t>
                            </w:r>
                            <w:r w:rsidR="00A86213">
                              <w:rPr>
                                <w:rFonts w:ascii="Times" w:hAnsi="Times"/>
                                <w:sz w:val="20"/>
                                <w:szCs w:val="20"/>
                              </w:rPr>
                              <w:t>- available from</w:t>
                            </w:r>
                            <w:r w:rsidR="005821D6">
                              <w:rPr>
                                <w:rFonts w:ascii="Times" w:hAnsi="Times"/>
                                <w:sz w:val="20"/>
                                <w:szCs w:val="20"/>
                              </w:rPr>
                              <w:t xml:space="preserve"> Nature Watch</w:t>
                            </w:r>
                            <w:r w:rsidR="00A86213">
                              <w:rPr>
                                <w:rFonts w:ascii="Times" w:hAnsi="Times"/>
                                <w:sz w:val="20"/>
                                <w:szCs w:val="20"/>
                              </w:rPr>
                              <w:t xml:space="preserve"> </w:t>
                            </w:r>
                          </w:p>
                          <w:p w14:paraId="1D1D321D" w14:textId="5631A3AB" w:rsidR="00310E1D" w:rsidRPr="000E14EC" w:rsidRDefault="00310E1D">
                            <w:pPr>
                              <w:spacing w:after="0" w:line="240" w:lineRule="auto"/>
                              <w:contextualSpacing/>
                              <w:rPr>
                                <w:rFonts w:ascii="Times" w:hAnsi="Time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555F2" id="_x0000_t202" coordsize="21600,21600" o:spt="202" path="m,l,21600r21600,l21600,xe">
                <v:stroke joinstyle="miter"/>
                <v:path gradientshapeok="t" o:connecttype="rect"/>
              </v:shapetype>
              <v:shape id="Text Box 2" o:spid="_x0000_s1026" type="#_x0000_t202" style="position:absolute;margin-left:0;margin-top:1.9pt;width:117pt;height:5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" filled="f" strokecolor="black [3213]">
                <v:textbox>
                  <w:txbxContent>
                    <w:p w14:paraId="55075ADD" w14:textId="4C00110A" w:rsidR="00310E1D" w:rsidRDefault="00310E1D" w:rsidP="00C27822">
                      <w:pPr>
                        <w:spacing w:after="0" w:line="240" w:lineRule="auto"/>
                        <w:rPr>
                          <w:rFonts w:ascii="Times" w:hAnsi="Times"/>
                          <w:sz w:val="20"/>
                          <w:szCs w:val="20"/>
                        </w:rPr>
                      </w:pPr>
                      <w:r>
                        <w:rPr>
                          <w:rFonts w:ascii="Times" w:hAnsi="Times"/>
                          <w:b/>
                          <w:sz w:val="20"/>
                          <w:szCs w:val="20"/>
                        </w:rPr>
                        <w:t xml:space="preserve">Grade level: </w:t>
                      </w:r>
                      <w:r>
                        <w:rPr>
                          <w:rFonts w:ascii="Times" w:hAnsi="Times"/>
                          <w:sz w:val="20"/>
                          <w:szCs w:val="20"/>
                        </w:rPr>
                        <w:t>1-3</w:t>
                      </w:r>
                    </w:p>
                    <w:p w14:paraId="399A8280" w14:textId="77777777" w:rsidR="00C27822" w:rsidRPr="00C86A43" w:rsidRDefault="00C27822" w:rsidP="00C27822">
                      <w:pPr>
                        <w:spacing w:after="0" w:line="240" w:lineRule="auto"/>
                        <w:rPr>
                          <w:rFonts w:ascii="Times" w:hAnsi="Times"/>
                          <w:sz w:val="20"/>
                          <w:szCs w:val="20"/>
                        </w:rPr>
                      </w:pPr>
                    </w:p>
                    <w:p w14:paraId="4BA27B33" w14:textId="71E8DDBE" w:rsidR="00310E1D" w:rsidRDefault="00310E1D" w:rsidP="00C27822">
                      <w:pPr>
                        <w:spacing w:after="0" w:line="240" w:lineRule="auto"/>
                        <w:rPr>
                          <w:rFonts w:ascii="Times" w:hAnsi="Times"/>
                          <w:sz w:val="20"/>
                          <w:szCs w:val="20"/>
                        </w:rPr>
                      </w:pPr>
                      <w:r>
                        <w:rPr>
                          <w:rFonts w:ascii="Times" w:hAnsi="Times"/>
                          <w:b/>
                          <w:sz w:val="20"/>
                          <w:szCs w:val="20"/>
                        </w:rPr>
                        <w:t>Academic Standards</w:t>
                      </w:r>
                      <w:r>
                        <w:rPr>
                          <w:rFonts w:ascii="Times" w:hAnsi="Times"/>
                          <w:sz w:val="20"/>
                          <w:szCs w:val="20"/>
                        </w:rPr>
                        <w:t>:</w:t>
                      </w:r>
                    </w:p>
                    <w:p w14:paraId="66E7272C" w14:textId="77777777" w:rsidR="00C27822" w:rsidRPr="00C27822" w:rsidRDefault="00C27822" w:rsidP="00C27822">
                      <w:pPr>
                        <w:spacing w:after="0" w:line="240" w:lineRule="auto"/>
                        <w:rPr>
                          <w:rFonts w:ascii="Times" w:hAnsi="Times"/>
                          <w:i/>
                          <w:iCs/>
                          <w:sz w:val="20"/>
                          <w:szCs w:val="20"/>
                        </w:rPr>
                      </w:pPr>
                      <w:r w:rsidRPr="00C27822">
                        <w:rPr>
                          <w:rFonts w:ascii="Times" w:hAnsi="Times"/>
                          <w:i/>
                          <w:iCs/>
                          <w:sz w:val="20"/>
                          <w:szCs w:val="20"/>
                        </w:rPr>
                        <w:t>NextGen Science</w:t>
                      </w:r>
                    </w:p>
                    <w:p w14:paraId="38AB5D66" w14:textId="41A66E8D" w:rsidR="00C27822" w:rsidRDefault="00C27822" w:rsidP="00C27822">
                      <w:pPr>
                        <w:spacing w:after="0" w:line="240" w:lineRule="auto"/>
                        <w:rPr>
                          <w:rFonts w:ascii="Times" w:hAnsi="Times"/>
                          <w:sz w:val="20"/>
                          <w:szCs w:val="20"/>
                        </w:rPr>
                      </w:pPr>
                      <w:r w:rsidRPr="00C27822">
                        <w:rPr>
                          <w:rFonts w:ascii="Times" w:hAnsi="Times"/>
                          <w:i/>
                          <w:iCs/>
                          <w:sz w:val="20"/>
                          <w:szCs w:val="20"/>
                        </w:rPr>
                        <w:t>Standards</w:t>
                      </w:r>
                      <w:r w:rsidRPr="00C27822">
                        <w:rPr>
                          <w:rFonts w:ascii="Times" w:hAnsi="Times"/>
                          <w:i/>
                          <w:iCs/>
                          <w:sz w:val="20"/>
                          <w:szCs w:val="20"/>
                        </w:rPr>
                        <w:t>:</w:t>
                      </w:r>
                      <w:r w:rsidRPr="00C27822">
                        <w:rPr>
                          <w:rFonts w:ascii="Times" w:hAnsi="Times"/>
                          <w:sz w:val="20"/>
                          <w:szCs w:val="20"/>
                        </w:rPr>
                        <w:t xml:space="preserve"> Individuals of</w:t>
                      </w:r>
                      <w:r>
                        <w:rPr>
                          <w:rFonts w:ascii="Times" w:hAnsi="Times"/>
                          <w:sz w:val="20"/>
                          <w:szCs w:val="20"/>
                        </w:rPr>
                        <w:t xml:space="preserve"> </w:t>
                      </w:r>
                      <w:r w:rsidRPr="00C27822">
                        <w:rPr>
                          <w:rFonts w:ascii="Times" w:hAnsi="Times"/>
                          <w:sz w:val="20"/>
                          <w:szCs w:val="20"/>
                        </w:rPr>
                        <w:t>the same kind of plant or</w:t>
                      </w:r>
                      <w:r>
                        <w:rPr>
                          <w:rFonts w:ascii="Times" w:hAnsi="Times"/>
                          <w:sz w:val="20"/>
                          <w:szCs w:val="20"/>
                        </w:rPr>
                        <w:t xml:space="preserve"> </w:t>
                      </w:r>
                      <w:r w:rsidRPr="00C27822">
                        <w:rPr>
                          <w:rFonts w:ascii="Times" w:hAnsi="Times"/>
                          <w:sz w:val="20"/>
                          <w:szCs w:val="20"/>
                        </w:rPr>
                        <w:t>animal are recognizable</w:t>
                      </w:r>
                      <w:r>
                        <w:rPr>
                          <w:rFonts w:ascii="Times" w:hAnsi="Times"/>
                          <w:sz w:val="20"/>
                          <w:szCs w:val="20"/>
                        </w:rPr>
                        <w:t xml:space="preserve"> </w:t>
                      </w:r>
                      <w:r w:rsidRPr="00C27822">
                        <w:rPr>
                          <w:rFonts w:ascii="Times" w:hAnsi="Times"/>
                          <w:sz w:val="20"/>
                          <w:szCs w:val="20"/>
                        </w:rPr>
                        <w:t>as similar but can also</w:t>
                      </w:r>
                      <w:r>
                        <w:rPr>
                          <w:rFonts w:ascii="Times" w:hAnsi="Times"/>
                          <w:sz w:val="20"/>
                          <w:szCs w:val="20"/>
                        </w:rPr>
                        <w:t xml:space="preserve"> </w:t>
                      </w:r>
                      <w:r w:rsidRPr="00C27822">
                        <w:rPr>
                          <w:rFonts w:ascii="Times" w:hAnsi="Times"/>
                          <w:sz w:val="20"/>
                          <w:szCs w:val="20"/>
                        </w:rPr>
                        <w:t>vary in many ways.</w:t>
                      </w:r>
                      <w:r>
                        <w:rPr>
                          <w:rFonts w:ascii="Times" w:hAnsi="Times"/>
                          <w:sz w:val="20"/>
                          <w:szCs w:val="20"/>
                        </w:rPr>
                        <w:t xml:space="preserve"> </w:t>
                      </w:r>
                      <w:r w:rsidRPr="00C27822">
                        <w:rPr>
                          <w:rFonts w:ascii="Times" w:hAnsi="Times"/>
                          <w:sz w:val="20"/>
                          <w:szCs w:val="20"/>
                        </w:rPr>
                        <w:t>(LS3.B)</w:t>
                      </w:r>
                    </w:p>
                    <w:p w14:paraId="28EBE021" w14:textId="77777777" w:rsidR="00C27822" w:rsidRPr="00C27822" w:rsidRDefault="00C27822" w:rsidP="00C27822">
                      <w:pPr>
                        <w:spacing w:after="0" w:line="240" w:lineRule="auto"/>
                        <w:rPr>
                          <w:rFonts w:ascii="Times" w:hAnsi="Times"/>
                          <w:sz w:val="20"/>
                          <w:szCs w:val="20"/>
                        </w:rPr>
                      </w:pPr>
                    </w:p>
                    <w:p w14:paraId="30D3B6E3" w14:textId="1AB09294" w:rsidR="00C27822" w:rsidRPr="00C27822" w:rsidRDefault="00C27822" w:rsidP="00C27822">
                      <w:pPr>
                        <w:spacing w:after="0" w:line="240" w:lineRule="auto"/>
                        <w:rPr>
                          <w:rFonts w:ascii="Times" w:hAnsi="Times"/>
                          <w:sz w:val="20"/>
                          <w:szCs w:val="20"/>
                        </w:rPr>
                      </w:pPr>
                      <w:r w:rsidRPr="00C27822">
                        <w:rPr>
                          <w:rFonts w:ascii="Times" w:hAnsi="Times"/>
                          <w:i/>
                          <w:iCs/>
                          <w:sz w:val="20"/>
                          <w:szCs w:val="20"/>
                        </w:rPr>
                        <w:t>Common Core</w:t>
                      </w:r>
                      <w:r w:rsidRPr="00C27822">
                        <w:rPr>
                          <w:rFonts w:ascii="Times" w:hAnsi="Times"/>
                          <w:i/>
                          <w:iCs/>
                          <w:sz w:val="20"/>
                          <w:szCs w:val="20"/>
                        </w:rPr>
                        <w:t>:</w:t>
                      </w:r>
                      <w:r w:rsidRPr="00C27822">
                        <w:rPr>
                          <w:rFonts w:ascii="Times" w:hAnsi="Times"/>
                          <w:sz w:val="20"/>
                          <w:szCs w:val="20"/>
                        </w:rPr>
                        <w:t xml:space="preserve"> Ideas can</w:t>
                      </w:r>
                      <w:r>
                        <w:rPr>
                          <w:rFonts w:ascii="Times" w:hAnsi="Times"/>
                          <w:sz w:val="20"/>
                          <w:szCs w:val="20"/>
                        </w:rPr>
                        <w:t xml:space="preserve"> </w:t>
                      </w:r>
                      <w:r w:rsidRPr="00C27822">
                        <w:rPr>
                          <w:rFonts w:ascii="Times" w:hAnsi="Times"/>
                          <w:sz w:val="20"/>
                          <w:szCs w:val="20"/>
                        </w:rPr>
                        <w:t>be conveyed through</w:t>
                      </w:r>
                      <w:r>
                        <w:rPr>
                          <w:rFonts w:ascii="Times" w:hAnsi="Times"/>
                          <w:sz w:val="20"/>
                          <w:szCs w:val="20"/>
                        </w:rPr>
                        <w:t xml:space="preserve"> </w:t>
                      </w:r>
                      <w:r w:rsidRPr="00C27822">
                        <w:rPr>
                          <w:rFonts w:ascii="Times" w:hAnsi="Times"/>
                          <w:sz w:val="20"/>
                          <w:szCs w:val="20"/>
                        </w:rPr>
                        <w:t>drawings. These</w:t>
                      </w:r>
                      <w:r>
                        <w:rPr>
                          <w:rFonts w:ascii="Times" w:hAnsi="Times"/>
                          <w:sz w:val="20"/>
                          <w:szCs w:val="20"/>
                        </w:rPr>
                        <w:t xml:space="preserve"> </w:t>
                      </w:r>
                      <w:r w:rsidRPr="00C27822">
                        <w:rPr>
                          <w:rFonts w:ascii="Times" w:hAnsi="Times"/>
                          <w:sz w:val="20"/>
                          <w:szCs w:val="20"/>
                        </w:rPr>
                        <w:t>representations are useful</w:t>
                      </w:r>
                      <w:r>
                        <w:rPr>
                          <w:rFonts w:ascii="Times" w:hAnsi="Times"/>
                          <w:sz w:val="20"/>
                          <w:szCs w:val="20"/>
                        </w:rPr>
                        <w:t xml:space="preserve"> </w:t>
                      </w:r>
                      <w:r w:rsidRPr="00C27822">
                        <w:rPr>
                          <w:rFonts w:ascii="Times" w:hAnsi="Times"/>
                          <w:sz w:val="20"/>
                          <w:szCs w:val="20"/>
                        </w:rPr>
                        <w:t>in communicating ideas.</w:t>
                      </w:r>
                    </w:p>
                    <w:p w14:paraId="451BF808" w14:textId="77777777" w:rsidR="00C27822" w:rsidRPr="00C27822" w:rsidRDefault="00C27822" w:rsidP="00C27822">
                      <w:pPr>
                        <w:spacing w:after="0" w:line="240" w:lineRule="auto"/>
                        <w:rPr>
                          <w:rFonts w:ascii="Times" w:hAnsi="Times"/>
                          <w:sz w:val="20"/>
                          <w:szCs w:val="20"/>
                        </w:rPr>
                      </w:pPr>
                      <w:r w:rsidRPr="00C27822">
                        <w:rPr>
                          <w:rFonts w:ascii="Times" w:hAnsi="Times"/>
                          <w:sz w:val="20"/>
                          <w:szCs w:val="20"/>
                        </w:rPr>
                        <w:t>(ETS1.B and SL.2.5)</w:t>
                      </w:r>
                    </w:p>
                    <w:p w14:paraId="621EA07F" w14:textId="77777777" w:rsidR="00C27822" w:rsidRDefault="00C27822" w:rsidP="00C27822">
                      <w:pPr>
                        <w:spacing w:after="0" w:line="240" w:lineRule="auto"/>
                        <w:rPr>
                          <w:rFonts w:ascii="Times" w:hAnsi="Times"/>
                          <w:sz w:val="20"/>
                          <w:szCs w:val="20"/>
                        </w:rPr>
                      </w:pPr>
                    </w:p>
                    <w:p w14:paraId="5D073561" w14:textId="02F3E82C" w:rsidR="00C27822" w:rsidRPr="00C27822" w:rsidRDefault="00C27822" w:rsidP="00C27822">
                      <w:pPr>
                        <w:spacing w:after="0" w:line="240" w:lineRule="auto"/>
                        <w:rPr>
                          <w:rFonts w:ascii="Times" w:hAnsi="Times"/>
                          <w:sz w:val="20"/>
                          <w:szCs w:val="20"/>
                        </w:rPr>
                      </w:pPr>
                      <w:r w:rsidRPr="00C27822">
                        <w:rPr>
                          <w:rFonts w:ascii="Times" w:hAnsi="Times"/>
                          <w:sz w:val="20"/>
                          <w:szCs w:val="20"/>
                        </w:rPr>
                        <w:t>Draw a bar graph to</w:t>
                      </w:r>
                    </w:p>
                    <w:p w14:paraId="7897A858" w14:textId="77777777" w:rsidR="00C27822" w:rsidRPr="00C27822" w:rsidRDefault="00C27822" w:rsidP="00C27822">
                      <w:pPr>
                        <w:spacing w:after="0" w:line="240" w:lineRule="auto"/>
                        <w:rPr>
                          <w:rFonts w:ascii="Times" w:hAnsi="Times"/>
                          <w:sz w:val="20"/>
                          <w:szCs w:val="20"/>
                        </w:rPr>
                      </w:pPr>
                      <w:r w:rsidRPr="00C27822">
                        <w:rPr>
                          <w:rFonts w:ascii="Times" w:hAnsi="Times"/>
                          <w:sz w:val="20"/>
                          <w:szCs w:val="20"/>
                        </w:rPr>
                        <w:t>represent categories of</w:t>
                      </w:r>
                    </w:p>
                    <w:p w14:paraId="6D223D90" w14:textId="77777777" w:rsidR="00C27822" w:rsidRPr="00C27822" w:rsidRDefault="00C27822" w:rsidP="00C27822">
                      <w:pPr>
                        <w:spacing w:after="0" w:line="240" w:lineRule="auto"/>
                        <w:rPr>
                          <w:rFonts w:ascii="Times" w:hAnsi="Times"/>
                          <w:sz w:val="20"/>
                          <w:szCs w:val="20"/>
                        </w:rPr>
                      </w:pPr>
                      <w:r w:rsidRPr="00C27822">
                        <w:rPr>
                          <w:rFonts w:ascii="Times" w:hAnsi="Times"/>
                          <w:sz w:val="20"/>
                          <w:szCs w:val="20"/>
                        </w:rPr>
                        <w:t>data (2.MD.D.10 and 2-</w:t>
                      </w:r>
                    </w:p>
                    <w:p w14:paraId="0D8FBFD5" w14:textId="55A0B86B" w:rsidR="00C27822" w:rsidRDefault="00C27822" w:rsidP="00C27822">
                      <w:pPr>
                        <w:rPr>
                          <w:rFonts w:ascii="Times" w:hAnsi="Times"/>
                          <w:sz w:val="20"/>
                          <w:szCs w:val="20"/>
                        </w:rPr>
                      </w:pPr>
                      <w:r w:rsidRPr="00C27822">
                        <w:rPr>
                          <w:rFonts w:ascii="Times" w:hAnsi="Times"/>
                          <w:sz w:val="20"/>
                          <w:szCs w:val="20"/>
                        </w:rPr>
                        <w:t>LS2-2)</w:t>
                      </w:r>
                    </w:p>
                    <w:p w14:paraId="20F452B2" w14:textId="435F2965" w:rsidR="00310E1D" w:rsidRPr="00252114" w:rsidRDefault="00310E1D">
                      <w:pPr>
                        <w:rPr>
                          <w:rFonts w:ascii="Times" w:hAnsi="Times"/>
                          <w:sz w:val="20"/>
                          <w:szCs w:val="20"/>
                        </w:rPr>
                      </w:pPr>
                      <w:r>
                        <w:rPr>
                          <w:rFonts w:ascii="Times" w:hAnsi="Times"/>
                          <w:b/>
                          <w:sz w:val="20"/>
                          <w:szCs w:val="20"/>
                        </w:rPr>
                        <w:t xml:space="preserve">Time: </w:t>
                      </w:r>
                      <w:r>
                        <w:rPr>
                          <w:rFonts w:ascii="Times" w:hAnsi="Times"/>
                          <w:sz w:val="20"/>
                          <w:szCs w:val="20"/>
                        </w:rPr>
                        <w:t>30 minutes</w:t>
                      </w:r>
                    </w:p>
                    <w:p w14:paraId="26B8F07B" w14:textId="14102CC0" w:rsidR="00310E1D" w:rsidRPr="000E14EC" w:rsidRDefault="00310E1D">
                      <w:pPr>
                        <w:rPr>
                          <w:rFonts w:ascii="Times" w:hAnsi="Times"/>
                          <w:sz w:val="20"/>
                          <w:szCs w:val="20"/>
                        </w:rPr>
                      </w:pPr>
                      <w:r>
                        <w:rPr>
                          <w:rFonts w:ascii="Times" w:hAnsi="Times"/>
                          <w:b/>
                          <w:sz w:val="20"/>
                          <w:szCs w:val="20"/>
                        </w:rPr>
                        <w:t>Logistics</w:t>
                      </w:r>
                      <w:r>
                        <w:rPr>
                          <w:rFonts w:ascii="Times" w:hAnsi="Times"/>
                          <w:sz w:val="20"/>
                          <w:szCs w:val="20"/>
                        </w:rPr>
                        <w:t>: Individual assignment</w:t>
                      </w:r>
                    </w:p>
                    <w:p w14:paraId="761583DE" w14:textId="6A90E5B7" w:rsidR="00310E1D" w:rsidRDefault="00310E1D" w:rsidP="000E14EC">
                      <w:pPr>
                        <w:spacing w:after="0" w:line="240" w:lineRule="auto"/>
                        <w:contextualSpacing/>
                        <w:rPr>
                          <w:rFonts w:ascii="Times" w:hAnsi="Times"/>
                          <w:sz w:val="20"/>
                          <w:szCs w:val="20"/>
                        </w:rPr>
                      </w:pPr>
                      <w:r>
                        <w:rPr>
                          <w:rFonts w:ascii="Times" w:hAnsi="Times"/>
                          <w:b/>
                          <w:sz w:val="20"/>
                          <w:szCs w:val="20"/>
                        </w:rPr>
                        <w:t>Materials</w:t>
                      </w:r>
                      <w:r>
                        <w:rPr>
                          <w:rFonts w:ascii="Times" w:hAnsi="Times"/>
                          <w:sz w:val="20"/>
                          <w:szCs w:val="20"/>
                        </w:rPr>
                        <w:t>:</w:t>
                      </w:r>
                    </w:p>
                    <w:p w14:paraId="4B917A9F" w14:textId="5F8C753A" w:rsidR="00310E1D" w:rsidRDefault="00310E1D" w:rsidP="000E14EC">
                      <w:pPr>
                        <w:spacing w:after="0" w:line="240" w:lineRule="auto"/>
                        <w:contextualSpacing/>
                        <w:rPr>
                          <w:rFonts w:ascii="Times" w:hAnsi="Times"/>
                          <w:sz w:val="20"/>
                          <w:szCs w:val="20"/>
                        </w:rPr>
                      </w:pPr>
                      <w:r>
                        <w:rPr>
                          <w:rFonts w:ascii="Times" w:hAnsi="Times"/>
                          <w:sz w:val="20"/>
                          <w:szCs w:val="20"/>
                        </w:rPr>
                        <w:t>- Ladybugs (cheap and easily obtained in the spring at local plant nurseries)</w:t>
                      </w:r>
                    </w:p>
                    <w:p w14:paraId="2719FA6F" w14:textId="47CA8594" w:rsidR="00310E1D" w:rsidRDefault="00310E1D" w:rsidP="000E14EC">
                      <w:pPr>
                        <w:spacing w:after="0" w:line="240" w:lineRule="auto"/>
                        <w:contextualSpacing/>
                        <w:rPr>
                          <w:rFonts w:ascii="Times" w:hAnsi="Times"/>
                          <w:sz w:val="20"/>
                          <w:szCs w:val="20"/>
                        </w:rPr>
                      </w:pPr>
                      <w:r>
                        <w:rPr>
                          <w:rFonts w:ascii="Times" w:hAnsi="Times"/>
                          <w:sz w:val="20"/>
                          <w:szCs w:val="20"/>
                        </w:rPr>
                        <w:t>- Drawing supplies</w:t>
                      </w:r>
                    </w:p>
                    <w:p w14:paraId="04D057F2" w14:textId="36FFF9C5" w:rsidR="00310E1D" w:rsidRDefault="00310E1D" w:rsidP="000E14EC">
                      <w:pPr>
                        <w:spacing w:after="0" w:line="240" w:lineRule="auto"/>
                        <w:contextualSpacing/>
                        <w:rPr>
                          <w:rFonts w:ascii="Times" w:hAnsi="Times"/>
                          <w:sz w:val="20"/>
                          <w:szCs w:val="20"/>
                        </w:rPr>
                      </w:pPr>
                      <w:r>
                        <w:rPr>
                          <w:rFonts w:ascii="Times" w:hAnsi="Times"/>
                          <w:sz w:val="20"/>
                          <w:szCs w:val="20"/>
                        </w:rPr>
                        <w:t xml:space="preserve">- </w:t>
                      </w:r>
                      <w:r w:rsidR="005821D6">
                        <w:rPr>
                          <w:rFonts w:ascii="Times" w:hAnsi="Times"/>
                          <w:sz w:val="20"/>
                          <w:szCs w:val="20"/>
                        </w:rPr>
                        <w:t>Small viewing cube</w:t>
                      </w:r>
                      <w:r>
                        <w:rPr>
                          <w:rFonts w:ascii="Times" w:hAnsi="Times"/>
                          <w:sz w:val="20"/>
                          <w:szCs w:val="20"/>
                        </w:rPr>
                        <w:t xml:space="preserve"> for ladybugs</w:t>
                      </w:r>
                      <w:r w:rsidR="00A86213">
                        <w:rPr>
                          <w:rFonts w:ascii="Times" w:hAnsi="Times"/>
                          <w:sz w:val="20"/>
                          <w:szCs w:val="20"/>
                        </w:rPr>
                        <w:t>- available from</w:t>
                      </w:r>
                      <w:r w:rsidR="005821D6">
                        <w:rPr>
                          <w:rFonts w:ascii="Times" w:hAnsi="Times"/>
                          <w:sz w:val="20"/>
                          <w:szCs w:val="20"/>
                        </w:rPr>
                        <w:t xml:space="preserve"> Nature Watch</w:t>
                      </w:r>
                      <w:r w:rsidR="00A86213">
                        <w:rPr>
                          <w:rFonts w:ascii="Times" w:hAnsi="Times"/>
                          <w:sz w:val="20"/>
                          <w:szCs w:val="20"/>
                        </w:rPr>
                        <w:t xml:space="preserve"> </w:t>
                      </w:r>
                    </w:p>
                    <w:p w14:paraId="1D1D321D" w14:textId="5631A3AB" w:rsidR="00310E1D" w:rsidRPr="000E14EC" w:rsidRDefault="00310E1D">
                      <w:pPr>
                        <w:spacing w:after="0" w:line="240" w:lineRule="auto"/>
                        <w:contextualSpacing/>
                        <w:rPr>
                          <w:rFonts w:ascii="Times" w:hAnsi="Times"/>
                          <w:sz w:val="20"/>
                          <w:szCs w:val="20"/>
                        </w:rPr>
                      </w:pPr>
                    </w:p>
                  </w:txbxContent>
                </v:textbox>
                <w10:wrap type="square"/>
              </v:shape>
            </w:pict>
          </mc:Fallback>
        </mc:AlternateContent>
      </w:r>
      <w:r w:rsidR="00A0020A" w:rsidRPr="00C27822">
        <w:rPr>
          <w:rFonts w:ascii="Times New Roman" w:hAnsi="Times New Roman" w:cs="Times New Roman"/>
          <w:b/>
          <w:sz w:val="24"/>
          <w:szCs w:val="24"/>
        </w:rPr>
        <w:t>Background:</w:t>
      </w:r>
      <w:r w:rsidR="008E482E" w:rsidRPr="00C27822">
        <w:rPr>
          <w:rFonts w:ascii="Times New Roman" w:hAnsi="Times New Roman" w:cs="Times New Roman"/>
          <w:sz w:val="24"/>
          <w:szCs w:val="24"/>
        </w:rPr>
        <w:t xml:space="preserve"> </w:t>
      </w:r>
      <w:r w:rsidR="00833273" w:rsidRPr="00C27822">
        <w:rPr>
          <w:rFonts w:ascii="Times New Roman" w:hAnsi="Times New Roman" w:cs="Times New Roman"/>
          <w:sz w:val="24"/>
          <w:szCs w:val="24"/>
        </w:rPr>
        <w:t xml:space="preserve">Often students understand they are different from one another but do not recognize individuality in other species. This activity will demonstrate natural variation within a single species, the charismatic ladybug. </w:t>
      </w:r>
      <w:r w:rsidR="00300AAA" w:rsidRPr="00C27822">
        <w:rPr>
          <w:rFonts w:ascii="Times New Roman" w:hAnsi="Times New Roman" w:cs="Times New Roman"/>
          <w:sz w:val="24"/>
          <w:szCs w:val="24"/>
        </w:rPr>
        <w:t xml:space="preserve">Students will have an opportunity to practice their technical drawing skills and </w:t>
      </w:r>
      <w:r w:rsidR="00721CFC" w:rsidRPr="00C27822">
        <w:rPr>
          <w:rFonts w:ascii="Times New Roman" w:hAnsi="Times New Roman" w:cs="Times New Roman"/>
          <w:sz w:val="24"/>
          <w:szCs w:val="24"/>
        </w:rPr>
        <w:t xml:space="preserve">fine tune their </w:t>
      </w:r>
      <w:r w:rsidR="00300AAA" w:rsidRPr="00C27822">
        <w:rPr>
          <w:rFonts w:ascii="Times New Roman" w:hAnsi="Times New Roman" w:cs="Times New Roman"/>
          <w:sz w:val="24"/>
          <w:szCs w:val="24"/>
        </w:rPr>
        <w:t>ability to observe details.</w:t>
      </w:r>
    </w:p>
    <w:p w14:paraId="369A42C0" w14:textId="472FE2CC" w:rsidR="00A0020A" w:rsidRPr="00C27822" w:rsidRDefault="00231CAA">
      <w:pPr>
        <w:rPr>
          <w:rFonts w:ascii="Times New Roman" w:hAnsi="Times New Roman" w:cs="Times New Roman"/>
          <w:sz w:val="24"/>
          <w:szCs w:val="24"/>
        </w:rPr>
      </w:pPr>
      <w:r w:rsidRPr="00C27822">
        <w:rPr>
          <w:rFonts w:ascii="Times New Roman" w:hAnsi="Times New Roman" w:cs="Times New Roman"/>
          <w:b/>
          <w:sz w:val="24"/>
          <w:szCs w:val="24"/>
        </w:rPr>
        <w:t xml:space="preserve">Preparation: </w:t>
      </w:r>
      <w:r w:rsidR="00300AAA" w:rsidRPr="00C27822">
        <w:rPr>
          <w:rFonts w:ascii="Times New Roman" w:hAnsi="Times New Roman" w:cs="Times New Roman"/>
          <w:sz w:val="24"/>
          <w:szCs w:val="24"/>
        </w:rPr>
        <w:t xml:space="preserve">Obtain </w:t>
      </w:r>
      <w:r w:rsidR="00D4480D" w:rsidRPr="00C27822">
        <w:rPr>
          <w:rFonts w:ascii="Times New Roman" w:hAnsi="Times New Roman" w:cs="Times New Roman"/>
          <w:sz w:val="24"/>
          <w:szCs w:val="24"/>
        </w:rPr>
        <w:t xml:space="preserve">live </w:t>
      </w:r>
      <w:r w:rsidR="00300AAA" w:rsidRPr="00C27822">
        <w:rPr>
          <w:rFonts w:ascii="Times New Roman" w:hAnsi="Times New Roman" w:cs="Times New Roman"/>
          <w:sz w:val="24"/>
          <w:szCs w:val="24"/>
        </w:rPr>
        <w:t xml:space="preserve">ladybugs. </w:t>
      </w:r>
      <w:r w:rsidR="00B8349F" w:rsidRPr="00C27822">
        <w:rPr>
          <w:rFonts w:ascii="Times New Roman" w:hAnsi="Times New Roman" w:cs="Times New Roman"/>
          <w:sz w:val="24"/>
          <w:szCs w:val="24"/>
        </w:rPr>
        <w:t>The common species sold at pla</w:t>
      </w:r>
      <w:r w:rsidR="0041124D">
        <w:rPr>
          <w:rFonts w:ascii="Times New Roman" w:hAnsi="Times New Roman" w:cs="Times New Roman"/>
          <w:sz w:val="24"/>
          <w:szCs w:val="24"/>
        </w:rPr>
        <w:t>n</w:t>
      </w:r>
      <w:r w:rsidR="00B8349F" w:rsidRPr="00C27822">
        <w:rPr>
          <w:rFonts w:ascii="Times New Roman" w:hAnsi="Times New Roman" w:cs="Times New Roman"/>
          <w:sz w:val="24"/>
          <w:szCs w:val="24"/>
        </w:rPr>
        <w:t xml:space="preserve">t nurseries is </w:t>
      </w:r>
      <w:r w:rsidR="00B8349F" w:rsidRPr="00C27822">
        <w:rPr>
          <w:rFonts w:ascii="Times New Roman" w:hAnsi="Times New Roman" w:cs="Times New Roman"/>
          <w:i/>
          <w:iCs/>
          <w:sz w:val="24"/>
          <w:szCs w:val="24"/>
        </w:rPr>
        <w:t xml:space="preserve">Hippodamia </w:t>
      </w:r>
      <w:proofErr w:type="spellStart"/>
      <w:r w:rsidR="00B8349F" w:rsidRPr="00C27822">
        <w:rPr>
          <w:rFonts w:ascii="Times New Roman" w:hAnsi="Times New Roman" w:cs="Times New Roman"/>
          <w:i/>
          <w:iCs/>
          <w:sz w:val="24"/>
          <w:szCs w:val="24"/>
        </w:rPr>
        <w:t>convergens</w:t>
      </w:r>
      <w:proofErr w:type="spellEnd"/>
      <w:r w:rsidR="00B8349F" w:rsidRPr="00C27822">
        <w:rPr>
          <w:rFonts w:ascii="Times New Roman" w:hAnsi="Times New Roman" w:cs="Times New Roman"/>
          <w:sz w:val="24"/>
          <w:szCs w:val="24"/>
        </w:rPr>
        <w:t xml:space="preserve">. </w:t>
      </w:r>
      <w:r w:rsidR="00300AAA" w:rsidRPr="00C27822">
        <w:rPr>
          <w:rFonts w:ascii="Times New Roman" w:hAnsi="Times New Roman" w:cs="Times New Roman"/>
          <w:sz w:val="24"/>
          <w:szCs w:val="24"/>
        </w:rPr>
        <w:t xml:space="preserve">These are </w:t>
      </w:r>
      <w:r w:rsidR="00B8349F" w:rsidRPr="00C27822">
        <w:rPr>
          <w:rFonts w:ascii="Times New Roman" w:hAnsi="Times New Roman" w:cs="Times New Roman"/>
          <w:sz w:val="24"/>
          <w:szCs w:val="24"/>
        </w:rPr>
        <w:t>usually available</w:t>
      </w:r>
      <w:r w:rsidR="00300AAA" w:rsidRPr="00C27822">
        <w:rPr>
          <w:rFonts w:ascii="Times New Roman" w:hAnsi="Times New Roman" w:cs="Times New Roman"/>
          <w:sz w:val="24"/>
          <w:szCs w:val="24"/>
        </w:rPr>
        <w:t xml:space="preserve"> </w:t>
      </w:r>
      <w:r w:rsidR="00B8349F" w:rsidRPr="00C27822">
        <w:rPr>
          <w:rFonts w:ascii="Times New Roman" w:hAnsi="Times New Roman" w:cs="Times New Roman"/>
          <w:sz w:val="24"/>
          <w:szCs w:val="24"/>
        </w:rPr>
        <w:t xml:space="preserve">in the spring </w:t>
      </w:r>
      <w:r w:rsidR="00300AAA" w:rsidRPr="00C27822">
        <w:rPr>
          <w:rFonts w:ascii="Times New Roman" w:hAnsi="Times New Roman" w:cs="Times New Roman"/>
          <w:sz w:val="24"/>
          <w:szCs w:val="24"/>
        </w:rPr>
        <w:t>between February</w:t>
      </w:r>
      <w:r w:rsidR="00B8349F" w:rsidRPr="00C27822">
        <w:rPr>
          <w:rFonts w:ascii="Times New Roman" w:hAnsi="Times New Roman" w:cs="Times New Roman"/>
          <w:sz w:val="24"/>
          <w:szCs w:val="24"/>
        </w:rPr>
        <w:t xml:space="preserve"> and April, maybe later in northern Arizona</w:t>
      </w:r>
      <w:r w:rsidR="00300AAA" w:rsidRPr="00C27822">
        <w:rPr>
          <w:rFonts w:ascii="Times New Roman" w:hAnsi="Times New Roman" w:cs="Times New Roman"/>
          <w:sz w:val="24"/>
          <w:szCs w:val="24"/>
        </w:rPr>
        <w:t xml:space="preserve">. </w:t>
      </w:r>
      <w:r w:rsidR="00003F10" w:rsidRPr="00C27822">
        <w:rPr>
          <w:rFonts w:ascii="Times New Roman" w:hAnsi="Times New Roman" w:cs="Times New Roman"/>
          <w:sz w:val="24"/>
          <w:szCs w:val="24"/>
        </w:rPr>
        <w:t xml:space="preserve">Before class, place ladybugs in small plastic containers with clear tops (ideally discovery cubes) to give to students individually. </w:t>
      </w:r>
      <w:r w:rsidR="00CA3159" w:rsidRPr="00C27822">
        <w:rPr>
          <w:rFonts w:ascii="Times New Roman" w:hAnsi="Times New Roman" w:cs="Times New Roman"/>
          <w:sz w:val="24"/>
          <w:szCs w:val="24"/>
        </w:rPr>
        <w:t xml:space="preserve">Ladybugs can be stored in the </w:t>
      </w:r>
      <w:r w:rsidR="00D50BE9" w:rsidRPr="00C27822">
        <w:rPr>
          <w:rFonts w:ascii="Times New Roman" w:hAnsi="Times New Roman" w:cs="Times New Roman"/>
          <w:sz w:val="24"/>
          <w:szCs w:val="24"/>
        </w:rPr>
        <w:t>refrigerator</w:t>
      </w:r>
      <w:r w:rsidR="00CA3159" w:rsidRPr="00C27822">
        <w:rPr>
          <w:rFonts w:ascii="Times New Roman" w:hAnsi="Times New Roman" w:cs="Times New Roman"/>
          <w:sz w:val="24"/>
          <w:szCs w:val="24"/>
        </w:rPr>
        <w:t xml:space="preserve"> for months </w:t>
      </w:r>
      <w:r w:rsidR="00285C29" w:rsidRPr="00C27822">
        <w:rPr>
          <w:rFonts w:ascii="Times New Roman" w:hAnsi="Times New Roman" w:cs="Times New Roman"/>
          <w:sz w:val="24"/>
          <w:szCs w:val="24"/>
        </w:rPr>
        <w:t xml:space="preserve">at a time </w:t>
      </w:r>
      <w:r w:rsidR="00CA3159" w:rsidRPr="00C27822">
        <w:rPr>
          <w:rFonts w:ascii="Times New Roman" w:hAnsi="Times New Roman" w:cs="Times New Roman"/>
          <w:sz w:val="24"/>
          <w:szCs w:val="24"/>
        </w:rPr>
        <w:t xml:space="preserve">in an extended hibernation state. </w:t>
      </w:r>
      <w:r w:rsidR="00285C29" w:rsidRPr="00C27822">
        <w:rPr>
          <w:rFonts w:ascii="Times New Roman" w:hAnsi="Times New Roman" w:cs="Times New Roman"/>
          <w:sz w:val="24"/>
          <w:szCs w:val="24"/>
        </w:rPr>
        <w:t>It will be easiest to transfer ladybugs from their original packaging to discovery cubes after they have been cooled for several hours in the fridge to slo</w:t>
      </w:r>
      <w:r w:rsidR="00E92E38" w:rsidRPr="00C27822">
        <w:rPr>
          <w:rFonts w:ascii="Times New Roman" w:hAnsi="Times New Roman" w:cs="Times New Roman"/>
          <w:sz w:val="24"/>
          <w:szCs w:val="24"/>
        </w:rPr>
        <w:t xml:space="preserve">w their movement and prevent them from crawling everywhere while you </w:t>
      </w:r>
      <w:r w:rsidR="00782B3F" w:rsidRPr="00C27822">
        <w:rPr>
          <w:rFonts w:ascii="Times New Roman" w:hAnsi="Times New Roman" w:cs="Times New Roman"/>
          <w:sz w:val="24"/>
          <w:szCs w:val="24"/>
        </w:rPr>
        <w:t>move</w:t>
      </w:r>
      <w:r w:rsidR="00E92E38" w:rsidRPr="00C27822">
        <w:rPr>
          <w:rFonts w:ascii="Times New Roman" w:hAnsi="Times New Roman" w:cs="Times New Roman"/>
          <w:sz w:val="24"/>
          <w:szCs w:val="24"/>
        </w:rPr>
        <w:t xml:space="preserve"> them.</w:t>
      </w:r>
    </w:p>
    <w:p w14:paraId="05FDE342" w14:textId="6856A6F7" w:rsidR="004E585B" w:rsidRPr="00C27822" w:rsidRDefault="00F147D3">
      <w:pPr>
        <w:rPr>
          <w:rFonts w:ascii="Times New Roman" w:hAnsi="Times New Roman" w:cs="Times New Roman"/>
          <w:sz w:val="24"/>
          <w:szCs w:val="24"/>
        </w:rPr>
      </w:pPr>
      <w:r w:rsidRPr="00C27822">
        <w:rPr>
          <w:rFonts w:ascii="Times New Roman" w:hAnsi="Times New Roman" w:cs="Times New Roman"/>
          <w:b/>
          <w:sz w:val="24"/>
          <w:szCs w:val="24"/>
        </w:rPr>
        <w:t xml:space="preserve">DO - </w:t>
      </w:r>
      <w:r w:rsidR="004E585B" w:rsidRPr="00C27822">
        <w:rPr>
          <w:rFonts w:ascii="Times New Roman" w:hAnsi="Times New Roman" w:cs="Times New Roman"/>
          <w:b/>
          <w:sz w:val="24"/>
          <w:szCs w:val="24"/>
        </w:rPr>
        <w:t>Activity</w:t>
      </w:r>
      <w:r w:rsidR="00A661B6" w:rsidRPr="00C27822">
        <w:rPr>
          <w:rFonts w:ascii="Times New Roman" w:hAnsi="Times New Roman" w:cs="Times New Roman"/>
          <w:sz w:val="24"/>
          <w:szCs w:val="24"/>
        </w:rPr>
        <w:t>:</w:t>
      </w:r>
      <w:r w:rsidR="008F5AEA" w:rsidRPr="00C27822">
        <w:rPr>
          <w:rFonts w:ascii="Times New Roman" w:hAnsi="Times New Roman" w:cs="Times New Roman"/>
        </w:rPr>
        <w:t xml:space="preserve"> </w:t>
      </w:r>
    </w:p>
    <w:p w14:paraId="19CAAB4B" w14:textId="4A7F73B2" w:rsidR="00782B3F" w:rsidRPr="00C27822" w:rsidRDefault="006207AA" w:rsidP="00943D3D">
      <w:pPr>
        <w:spacing w:after="0" w:line="240" w:lineRule="auto"/>
        <w:contextualSpacing/>
        <w:rPr>
          <w:rFonts w:ascii="Times New Roman" w:hAnsi="Times New Roman" w:cs="Times New Roman"/>
          <w:sz w:val="24"/>
          <w:szCs w:val="24"/>
        </w:rPr>
      </w:pPr>
      <w:r w:rsidRPr="00C27822">
        <w:rPr>
          <w:rFonts w:ascii="Times New Roman" w:hAnsi="Times New Roman" w:cs="Times New Roman"/>
          <w:b/>
          <w:sz w:val="24"/>
          <w:szCs w:val="24"/>
        </w:rPr>
        <w:t>1.)</w:t>
      </w:r>
      <w:r w:rsidR="00A661B6" w:rsidRPr="00C27822">
        <w:rPr>
          <w:rFonts w:ascii="Times New Roman" w:hAnsi="Times New Roman" w:cs="Times New Roman"/>
          <w:sz w:val="24"/>
          <w:szCs w:val="24"/>
        </w:rPr>
        <w:t xml:space="preserve"> </w:t>
      </w:r>
      <w:r w:rsidR="00F265AF" w:rsidRPr="00C27822">
        <w:rPr>
          <w:rFonts w:ascii="Times New Roman" w:hAnsi="Times New Roman" w:cs="Times New Roman"/>
          <w:i/>
          <w:sz w:val="24"/>
          <w:szCs w:val="24"/>
        </w:rPr>
        <w:t>Setting the stage</w:t>
      </w:r>
      <w:r w:rsidR="00782B3F" w:rsidRPr="00C27822">
        <w:rPr>
          <w:rFonts w:ascii="Times New Roman" w:hAnsi="Times New Roman" w:cs="Times New Roman"/>
          <w:i/>
          <w:sz w:val="24"/>
          <w:szCs w:val="24"/>
        </w:rPr>
        <w:t xml:space="preserve"> </w:t>
      </w:r>
      <w:r w:rsidR="00782B3F" w:rsidRPr="00C27822">
        <w:rPr>
          <w:rFonts w:ascii="Times New Roman" w:hAnsi="Times New Roman" w:cs="Times New Roman"/>
          <w:sz w:val="24"/>
          <w:szCs w:val="24"/>
        </w:rPr>
        <w:t>Ask students what makes them special, how are they different from other people and what makes them unique. Ask if this also applies to other animals. Do other species show similar variation like humans do? Ask the students specifically if ladybugs are all the same or if there are differences between individuals. If so, in what traits, ex. color, number of spots, size?</w:t>
      </w:r>
    </w:p>
    <w:p w14:paraId="7804211B" w14:textId="1748207D" w:rsidR="00A661B6" w:rsidRPr="00C27822" w:rsidRDefault="00A661B6" w:rsidP="00943D3D">
      <w:pPr>
        <w:spacing w:after="0" w:line="240" w:lineRule="auto"/>
        <w:ind w:left="720"/>
        <w:contextualSpacing/>
        <w:rPr>
          <w:rFonts w:ascii="Times New Roman" w:hAnsi="Times New Roman" w:cs="Times New Roman"/>
          <w:sz w:val="24"/>
          <w:szCs w:val="24"/>
        </w:rPr>
      </w:pPr>
    </w:p>
    <w:p w14:paraId="06ACAC2D" w14:textId="09E0FF50" w:rsidR="00FE4C70" w:rsidRPr="00C27822" w:rsidRDefault="006207AA" w:rsidP="00943D3D">
      <w:pPr>
        <w:spacing w:after="0" w:line="240" w:lineRule="auto"/>
        <w:contextualSpacing/>
        <w:rPr>
          <w:rFonts w:ascii="Times New Roman" w:hAnsi="Times New Roman" w:cs="Times New Roman"/>
          <w:sz w:val="24"/>
          <w:szCs w:val="24"/>
        </w:rPr>
      </w:pPr>
      <w:r w:rsidRPr="00C27822">
        <w:rPr>
          <w:rFonts w:ascii="Times New Roman" w:hAnsi="Times New Roman" w:cs="Times New Roman"/>
          <w:b/>
          <w:sz w:val="24"/>
          <w:szCs w:val="24"/>
        </w:rPr>
        <w:t>2.)</w:t>
      </w:r>
      <w:r w:rsidRPr="00C27822">
        <w:rPr>
          <w:rFonts w:ascii="Times New Roman" w:hAnsi="Times New Roman" w:cs="Times New Roman"/>
          <w:sz w:val="24"/>
          <w:szCs w:val="24"/>
        </w:rPr>
        <w:t xml:space="preserve"> </w:t>
      </w:r>
      <w:r w:rsidR="00A52306" w:rsidRPr="00C27822">
        <w:rPr>
          <w:rFonts w:ascii="Times New Roman" w:hAnsi="Times New Roman" w:cs="Times New Roman"/>
          <w:i/>
          <w:sz w:val="24"/>
          <w:szCs w:val="24"/>
        </w:rPr>
        <w:t>Pass out the lady bugs</w:t>
      </w:r>
      <w:r w:rsidR="00782B3F" w:rsidRPr="00C27822">
        <w:rPr>
          <w:rFonts w:ascii="Times New Roman" w:hAnsi="Times New Roman" w:cs="Times New Roman"/>
          <w:i/>
          <w:sz w:val="24"/>
          <w:szCs w:val="24"/>
        </w:rPr>
        <w:t xml:space="preserve"> </w:t>
      </w:r>
      <w:r w:rsidR="00F265AF" w:rsidRPr="00C27822">
        <w:rPr>
          <w:rFonts w:ascii="Times New Roman" w:hAnsi="Times New Roman" w:cs="Times New Roman"/>
          <w:sz w:val="24"/>
          <w:szCs w:val="24"/>
        </w:rPr>
        <w:t>Give each student a lady</w:t>
      </w:r>
      <w:r w:rsidR="00A52306" w:rsidRPr="00C27822">
        <w:rPr>
          <w:rFonts w:ascii="Times New Roman" w:hAnsi="Times New Roman" w:cs="Times New Roman"/>
          <w:sz w:val="24"/>
          <w:szCs w:val="24"/>
        </w:rPr>
        <w:t>bug</w:t>
      </w:r>
      <w:r w:rsidR="00F265AF" w:rsidRPr="00C27822">
        <w:rPr>
          <w:rFonts w:ascii="Times New Roman" w:hAnsi="Times New Roman" w:cs="Times New Roman"/>
          <w:sz w:val="24"/>
          <w:szCs w:val="24"/>
        </w:rPr>
        <w:t xml:space="preserve"> in a bug box or </w:t>
      </w:r>
      <w:r w:rsidR="00A52306" w:rsidRPr="00C27822">
        <w:rPr>
          <w:rFonts w:ascii="Times New Roman" w:hAnsi="Times New Roman" w:cs="Times New Roman"/>
          <w:sz w:val="24"/>
          <w:szCs w:val="24"/>
        </w:rPr>
        <w:t>transparent plastic container</w:t>
      </w:r>
      <w:r w:rsidR="00F265AF" w:rsidRPr="00C27822">
        <w:rPr>
          <w:rFonts w:ascii="Times New Roman" w:hAnsi="Times New Roman" w:cs="Times New Roman"/>
          <w:sz w:val="24"/>
          <w:szCs w:val="24"/>
        </w:rPr>
        <w:t xml:space="preserve">. Allow each child to get to know </w:t>
      </w:r>
      <w:r w:rsidR="00C27822" w:rsidRPr="00C27822">
        <w:rPr>
          <w:rFonts w:ascii="Times New Roman" w:hAnsi="Times New Roman" w:cs="Times New Roman"/>
          <w:sz w:val="24"/>
          <w:szCs w:val="24"/>
        </w:rPr>
        <w:t>their</w:t>
      </w:r>
      <w:r w:rsidR="00F265AF" w:rsidRPr="00C27822">
        <w:rPr>
          <w:rFonts w:ascii="Times New Roman" w:hAnsi="Times New Roman" w:cs="Times New Roman"/>
          <w:sz w:val="24"/>
          <w:szCs w:val="24"/>
        </w:rPr>
        <w:t xml:space="preserve"> lady beetle and possibly name it.  Identify </w:t>
      </w:r>
      <w:r w:rsidR="001410C0" w:rsidRPr="00C27822">
        <w:rPr>
          <w:rFonts w:ascii="Times New Roman" w:hAnsi="Times New Roman" w:cs="Times New Roman"/>
          <w:sz w:val="24"/>
          <w:szCs w:val="24"/>
        </w:rPr>
        <w:t xml:space="preserve">the insect’s </w:t>
      </w:r>
      <w:r w:rsidR="00F265AF" w:rsidRPr="00C27822">
        <w:rPr>
          <w:rFonts w:ascii="Times New Roman" w:hAnsi="Times New Roman" w:cs="Times New Roman"/>
          <w:sz w:val="24"/>
          <w:szCs w:val="24"/>
        </w:rPr>
        <w:t>head, thorax and abdomen (easier to see from the underside).  Distinguish legs</w:t>
      </w:r>
      <w:r w:rsidR="00A52306" w:rsidRPr="00C27822">
        <w:rPr>
          <w:rFonts w:ascii="Times New Roman" w:hAnsi="Times New Roman" w:cs="Times New Roman"/>
          <w:sz w:val="24"/>
          <w:szCs w:val="24"/>
        </w:rPr>
        <w:t xml:space="preserve"> and antennae. Lead the class to make a list of</w:t>
      </w:r>
      <w:r w:rsidR="00310E1D" w:rsidRPr="00C27822">
        <w:rPr>
          <w:rFonts w:ascii="Times New Roman" w:hAnsi="Times New Roman" w:cs="Times New Roman"/>
          <w:sz w:val="24"/>
          <w:szCs w:val="24"/>
        </w:rPr>
        <w:t xml:space="preserve"> features that all the ladybugs </w:t>
      </w:r>
      <w:r w:rsidR="00A52306" w:rsidRPr="00C27822">
        <w:rPr>
          <w:rFonts w:ascii="Times New Roman" w:hAnsi="Times New Roman" w:cs="Times New Roman"/>
          <w:sz w:val="24"/>
          <w:szCs w:val="24"/>
        </w:rPr>
        <w:t xml:space="preserve">have on the board. </w:t>
      </w:r>
      <w:r w:rsidR="00310E1D" w:rsidRPr="00C27822">
        <w:rPr>
          <w:rFonts w:ascii="Times New Roman" w:hAnsi="Times New Roman" w:cs="Times New Roman"/>
          <w:sz w:val="24"/>
          <w:szCs w:val="24"/>
        </w:rPr>
        <w:t xml:space="preserve">Tell the students today they will get to be scientists recording every detail about their unique ladybug. Their drawings must be detailed enough that if you gave the picture to someone </w:t>
      </w:r>
      <w:proofErr w:type="gramStart"/>
      <w:r w:rsidR="00310E1D" w:rsidRPr="00C27822">
        <w:rPr>
          <w:rFonts w:ascii="Times New Roman" w:hAnsi="Times New Roman" w:cs="Times New Roman"/>
          <w:sz w:val="24"/>
          <w:szCs w:val="24"/>
        </w:rPr>
        <w:t>else</w:t>
      </w:r>
      <w:proofErr w:type="gramEnd"/>
      <w:r w:rsidR="00310E1D" w:rsidRPr="00C27822">
        <w:rPr>
          <w:rFonts w:ascii="Times New Roman" w:hAnsi="Times New Roman" w:cs="Times New Roman"/>
          <w:sz w:val="24"/>
          <w:szCs w:val="24"/>
        </w:rPr>
        <w:t xml:space="preserve"> they would be able to pick your ladybug out of a crowd. </w:t>
      </w:r>
    </w:p>
    <w:p w14:paraId="72836BB7" w14:textId="77777777" w:rsidR="00943D3D" w:rsidRPr="00C27822" w:rsidRDefault="00943D3D" w:rsidP="00943D3D">
      <w:pPr>
        <w:spacing w:after="0" w:line="240" w:lineRule="auto"/>
        <w:contextualSpacing/>
        <w:rPr>
          <w:rFonts w:ascii="Times New Roman" w:hAnsi="Times New Roman" w:cs="Times New Roman"/>
          <w:sz w:val="24"/>
          <w:szCs w:val="24"/>
        </w:rPr>
      </w:pPr>
    </w:p>
    <w:p w14:paraId="2955EA4E" w14:textId="12EE7BBA" w:rsidR="00FE4C70" w:rsidRPr="00C27822" w:rsidRDefault="00943D3D" w:rsidP="00782B3F">
      <w:pPr>
        <w:rPr>
          <w:rFonts w:ascii="Times New Roman" w:hAnsi="Times New Roman" w:cs="Times New Roman"/>
          <w:sz w:val="24"/>
          <w:szCs w:val="24"/>
        </w:rPr>
      </w:pPr>
      <w:r w:rsidRPr="00C27822">
        <w:rPr>
          <w:rFonts w:ascii="Times New Roman" w:hAnsi="Times New Roman" w:cs="Times New Roman"/>
          <w:b/>
          <w:sz w:val="24"/>
          <w:szCs w:val="24"/>
        </w:rPr>
        <w:t>3.</w:t>
      </w:r>
      <w:r w:rsidR="006207AA" w:rsidRPr="00C27822">
        <w:rPr>
          <w:rFonts w:ascii="Times New Roman" w:hAnsi="Times New Roman" w:cs="Times New Roman"/>
          <w:b/>
          <w:sz w:val="24"/>
          <w:szCs w:val="24"/>
        </w:rPr>
        <w:t>)</w:t>
      </w:r>
      <w:r w:rsidR="00FE4C70" w:rsidRPr="00C27822">
        <w:rPr>
          <w:rFonts w:ascii="Times New Roman" w:hAnsi="Times New Roman" w:cs="Times New Roman"/>
          <w:sz w:val="24"/>
          <w:szCs w:val="24"/>
        </w:rPr>
        <w:t xml:space="preserve"> </w:t>
      </w:r>
      <w:r w:rsidR="00A52306" w:rsidRPr="00C27822">
        <w:rPr>
          <w:rFonts w:ascii="Times New Roman" w:hAnsi="Times New Roman" w:cs="Times New Roman"/>
          <w:i/>
          <w:sz w:val="24"/>
          <w:szCs w:val="24"/>
        </w:rPr>
        <w:t xml:space="preserve">Technical drawing </w:t>
      </w:r>
      <w:r w:rsidR="00A52306" w:rsidRPr="00C27822">
        <w:rPr>
          <w:rFonts w:ascii="Times New Roman" w:hAnsi="Times New Roman" w:cs="Times New Roman"/>
          <w:sz w:val="24"/>
          <w:szCs w:val="24"/>
        </w:rPr>
        <w:t xml:space="preserve">Pass out drawing supplies to each of the students to draw their </w:t>
      </w:r>
      <w:r w:rsidR="00310E1D" w:rsidRPr="00C27822">
        <w:rPr>
          <w:rFonts w:ascii="Times New Roman" w:hAnsi="Times New Roman" w:cs="Times New Roman"/>
          <w:sz w:val="24"/>
          <w:szCs w:val="24"/>
        </w:rPr>
        <w:t>ladybug</w:t>
      </w:r>
      <w:r w:rsidR="00A52306" w:rsidRPr="00C27822">
        <w:rPr>
          <w:rFonts w:ascii="Times New Roman" w:hAnsi="Times New Roman" w:cs="Times New Roman"/>
          <w:sz w:val="24"/>
          <w:szCs w:val="24"/>
        </w:rPr>
        <w:t xml:space="preserve">. Make sure they include all of the features listed previously common to all ladybugs. </w:t>
      </w:r>
      <w:r w:rsidR="00310E1D" w:rsidRPr="00C27822">
        <w:rPr>
          <w:rFonts w:ascii="Times New Roman" w:hAnsi="Times New Roman" w:cs="Times New Roman"/>
          <w:sz w:val="24"/>
          <w:szCs w:val="24"/>
        </w:rPr>
        <w:t xml:space="preserve">Remind </w:t>
      </w:r>
      <w:r w:rsidR="00310E1D" w:rsidRPr="00C27822">
        <w:rPr>
          <w:rFonts w:ascii="Times New Roman" w:hAnsi="Times New Roman" w:cs="Times New Roman"/>
          <w:sz w:val="24"/>
          <w:szCs w:val="24"/>
        </w:rPr>
        <w:lastRenderedPageBreak/>
        <w:t>students that scientists do</w:t>
      </w:r>
      <w:r w:rsidR="002F5702">
        <w:rPr>
          <w:rFonts w:ascii="Times New Roman" w:hAnsi="Times New Roman" w:cs="Times New Roman"/>
          <w:sz w:val="24"/>
          <w:szCs w:val="24"/>
        </w:rPr>
        <w:t xml:space="preserve"> not</w:t>
      </w:r>
      <w:r w:rsidR="00310E1D" w:rsidRPr="00C27822">
        <w:rPr>
          <w:rFonts w:ascii="Times New Roman" w:hAnsi="Times New Roman" w:cs="Times New Roman"/>
          <w:sz w:val="24"/>
          <w:szCs w:val="24"/>
        </w:rPr>
        <w:t xml:space="preserve"> draw from their imagination but record only exactly what they see. </w:t>
      </w:r>
      <w:r w:rsidR="00A52306" w:rsidRPr="00C27822">
        <w:rPr>
          <w:rFonts w:ascii="Times New Roman" w:hAnsi="Times New Roman" w:cs="Times New Roman"/>
          <w:sz w:val="24"/>
          <w:szCs w:val="24"/>
        </w:rPr>
        <w:t xml:space="preserve">Encourage them to </w:t>
      </w:r>
      <w:r w:rsidR="00310E1D" w:rsidRPr="00C27822">
        <w:rPr>
          <w:rFonts w:ascii="Times New Roman" w:hAnsi="Times New Roman" w:cs="Times New Roman"/>
          <w:sz w:val="24"/>
          <w:szCs w:val="24"/>
        </w:rPr>
        <w:t xml:space="preserve">count </w:t>
      </w:r>
      <w:r w:rsidR="00F265AF" w:rsidRPr="00C27822">
        <w:rPr>
          <w:rFonts w:ascii="Times New Roman" w:hAnsi="Times New Roman" w:cs="Times New Roman"/>
          <w:sz w:val="24"/>
          <w:szCs w:val="24"/>
        </w:rPr>
        <w:t xml:space="preserve">the number of dark spots on the beetle’s hardened front wings (elytra). While </w:t>
      </w:r>
      <w:r w:rsidR="00A52306" w:rsidRPr="00C27822">
        <w:rPr>
          <w:rFonts w:ascii="Times New Roman" w:hAnsi="Times New Roman" w:cs="Times New Roman"/>
          <w:sz w:val="24"/>
          <w:szCs w:val="24"/>
        </w:rPr>
        <w:t>insects</w:t>
      </w:r>
      <w:r w:rsidR="00F265AF" w:rsidRPr="00C27822">
        <w:rPr>
          <w:rFonts w:ascii="Times New Roman" w:hAnsi="Times New Roman" w:cs="Times New Roman"/>
          <w:sz w:val="24"/>
          <w:szCs w:val="24"/>
        </w:rPr>
        <w:t xml:space="preserve"> are all the same species, usually </w:t>
      </w:r>
      <w:r w:rsidR="00F265AF" w:rsidRPr="00C27822">
        <w:rPr>
          <w:rFonts w:ascii="Times New Roman" w:hAnsi="Times New Roman" w:cs="Times New Roman"/>
          <w:i/>
          <w:sz w:val="24"/>
          <w:szCs w:val="24"/>
        </w:rPr>
        <w:t xml:space="preserve">Hippodamia </w:t>
      </w:r>
      <w:proofErr w:type="spellStart"/>
      <w:r w:rsidR="00F265AF" w:rsidRPr="00C27822">
        <w:rPr>
          <w:rFonts w:ascii="Times New Roman" w:hAnsi="Times New Roman" w:cs="Times New Roman"/>
          <w:i/>
          <w:sz w:val="24"/>
          <w:szCs w:val="24"/>
        </w:rPr>
        <w:t>convergens</w:t>
      </w:r>
      <w:proofErr w:type="spellEnd"/>
      <w:r w:rsidR="00F265AF" w:rsidRPr="00C27822">
        <w:rPr>
          <w:rFonts w:ascii="Times New Roman" w:hAnsi="Times New Roman" w:cs="Times New Roman"/>
          <w:sz w:val="24"/>
          <w:szCs w:val="24"/>
        </w:rPr>
        <w:t>, the lady beetles will vary in both size (males are smaller) and the number of spots (12 is typical, but some have few or none and some have 16 or more).</w:t>
      </w:r>
      <w:r w:rsidR="00A52306" w:rsidRPr="00C27822">
        <w:rPr>
          <w:rFonts w:ascii="Times New Roman" w:hAnsi="Times New Roman" w:cs="Times New Roman"/>
          <w:sz w:val="24"/>
          <w:szCs w:val="24"/>
        </w:rPr>
        <w:t xml:space="preserve"> </w:t>
      </w:r>
      <w:r w:rsidR="00310E1D" w:rsidRPr="00C27822">
        <w:rPr>
          <w:rFonts w:ascii="Times New Roman" w:hAnsi="Times New Roman" w:cs="Times New Roman"/>
          <w:sz w:val="24"/>
          <w:szCs w:val="24"/>
        </w:rPr>
        <w:t xml:space="preserve">Walk around the room while the students draw and gently reinforce realism in their drawings. For example, if some pictures include ladybugs with smiling faces, ask students if their ladybug was really smiling at them. They may also use words to supplement their drawing, like labeling the different parts of the </w:t>
      </w:r>
      <w:r w:rsidR="001410C0" w:rsidRPr="00C27822">
        <w:rPr>
          <w:rFonts w:ascii="Times New Roman" w:hAnsi="Times New Roman" w:cs="Times New Roman"/>
          <w:sz w:val="24"/>
          <w:szCs w:val="24"/>
        </w:rPr>
        <w:t>insect</w:t>
      </w:r>
      <w:r w:rsidR="00310E1D" w:rsidRPr="00C27822">
        <w:rPr>
          <w:rFonts w:ascii="Times New Roman" w:hAnsi="Times New Roman" w:cs="Times New Roman"/>
          <w:sz w:val="24"/>
          <w:szCs w:val="24"/>
        </w:rPr>
        <w:t>.</w:t>
      </w:r>
    </w:p>
    <w:p w14:paraId="64489DB1" w14:textId="158DA375" w:rsidR="00F147D3" w:rsidRPr="00C27822" w:rsidRDefault="00F147D3" w:rsidP="00782B3F">
      <w:pPr>
        <w:rPr>
          <w:rFonts w:ascii="Times New Roman" w:hAnsi="Times New Roman" w:cs="Times New Roman"/>
          <w:b/>
          <w:sz w:val="24"/>
          <w:szCs w:val="24"/>
        </w:rPr>
      </w:pPr>
      <w:r w:rsidRPr="00C27822">
        <w:rPr>
          <w:rFonts w:ascii="Times New Roman" w:hAnsi="Times New Roman" w:cs="Times New Roman"/>
          <w:b/>
          <w:sz w:val="24"/>
          <w:szCs w:val="24"/>
        </w:rPr>
        <w:t xml:space="preserve">4.) </w:t>
      </w:r>
      <w:r w:rsidRPr="00C27822">
        <w:rPr>
          <w:rFonts w:ascii="Times New Roman" w:hAnsi="Times New Roman" w:cs="Times New Roman"/>
          <w:i/>
          <w:sz w:val="24"/>
          <w:szCs w:val="24"/>
        </w:rPr>
        <w:t>Lady beetle release</w:t>
      </w:r>
      <w:r w:rsidRPr="00C27822">
        <w:rPr>
          <w:rFonts w:ascii="Times New Roman" w:hAnsi="Times New Roman" w:cs="Times New Roman"/>
          <w:sz w:val="24"/>
          <w:szCs w:val="24"/>
        </w:rPr>
        <w:t xml:space="preserve"> Pick a shady spot outdoors, preferably near flowering plants or fruit trees with aphids. Have the students open the boxes and allow the beetles to fly away. (Hint: it won’t be a Born Free moment. Most of the lady beetles will just crawl around on the kids’ hands!)</w:t>
      </w:r>
      <w:r w:rsidRPr="00C27822">
        <w:rPr>
          <w:rFonts w:ascii="Times New Roman" w:hAnsi="Times New Roman" w:cs="Times New Roman"/>
          <w:b/>
          <w:sz w:val="24"/>
          <w:szCs w:val="24"/>
        </w:rPr>
        <w:t xml:space="preserve"> </w:t>
      </w:r>
    </w:p>
    <w:p w14:paraId="3802C7DF" w14:textId="77777777" w:rsidR="00F147D3" w:rsidRPr="00C27822" w:rsidRDefault="00F147D3">
      <w:pPr>
        <w:rPr>
          <w:rFonts w:ascii="Times New Roman" w:hAnsi="Times New Roman" w:cs="Times New Roman"/>
          <w:b/>
          <w:sz w:val="24"/>
          <w:szCs w:val="24"/>
        </w:rPr>
      </w:pPr>
      <w:r w:rsidRPr="00C27822">
        <w:rPr>
          <w:rFonts w:ascii="Times New Roman" w:hAnsi="Times New Roman" w:cs="Times New Roman"/>
          <w:b/>
          <w:sz w:val="24"/>
          <w:szCs w:val="24"/>
        </w:rPr>
        <w:t>REFLECT</w:t>
      </w:r>
    </w:p>
    <w:p w14:paraId="0D26F291" w14:textId="17AF4A7A" w:rsidR="003C0473" w:rsidRPr="00C27822" w:rsidRDefault="00F265AF">
      <w:pPr>
        <w:rPr>
          <w:rFonts w:ascii="Times New Roman" w:hAnsi="Times New Roman" w:cs="Times New Roman"/>
          <w:b/>
          <w:sz w:val="24"/>
          <w:szCs w:val="24"/>
        </w:rPr>
      </w:pPr>
      <w:r w:rsidRPr="00C27822">
        <w:rPr>
          <w:rFonts w:ascii="Times New Roman" w:hAnsi="Times New Roman" w:cs="Times New Roman"/>
          <w:sz w:val="24"/>
          <w:szCs w:val="24"/>
        </w:rPr>
        <w:t xml:space="preserve">To demonstrate the natural variation within a single species (and to </w:t>
      </w:r>
      <w:r w:rsidR="00310E1D" w:rsidRPr="00C27822">
        <w:rPr>
          <w:rFonts w:ascii="Times New Roman" w:hAnsi="Times New Roman" w:cs="Times New Roman"/>
          <w:sz w:val="24"/>
          <w:szCs w:val="24"/>
        </w:rPr>
        <w:t>instill graphing skills)</w:t>
      </w:r>
      <w:r w:rsidR="00C27822" w:rsidRPr="00C27822">
        <w:rPr>
          <w:rFonts w:ascii="Times New Roman" w:hAnsi="Times New Roman" w:cs="Times New Roman"/>
          <w:sz w:val="24"/>
          <w:szCs w:val="24"/>
        </w:rPr>
        <w:t>,</w:t>
      </w:r>
      <w:r w:rsidR="00310E1D" w:rsidRPr="00C27822">
        <w:rPr>
          <w:rFonts w:ascii="Times New Roman" w:hAnsi="Times New Roman" w:cs="Times New Roman"/>
          <w:sz w:val="24"/>
          <w:szCs w:val="24"/>
        </w:rPr>
        <w:t xml:space="preserve"> after students have finished drawing their ladybugs lead the class to</w:t>
      </w:r>
      <w:r w:rsidRPr="00C27822">
        <w:rPr>
          <w:rFonts w:ascii="Times New Roman" w:hAnsi="Times New Roman" w:cs="Times New Roman"/>
          <w:sz w:val="24"/>
          <w:szCs w:val="24"/>
        </w:rPr>
        <w:t xml:space="preserve"> make a </w:t>
      </w:r>
      <w:r w:rsidR="00310E1D" w:rsidRPr="00C27822">
        <w:rPr>
          <w:rFonts w:ascii="Times New Roman" w:hAnsi="Times New Roman" w:cs="Times New Roman"/>
          <w:sz w:val="24"/>
          <w:szCs w:val="24"/>
        </w:rPr>
        <w:t>bar graph on the board</w:t>
      </w:r>
      <w:r w:rsidRPr="00C27822">
        <w:rPr>
          <w:rFonts w:ascii="Times New Roman" w:hAnsi="Times New Roman" w:cs="Times New Roman"/>
          <w:sz w:val="24"/>
          <w:szCs w:val="24"/>
        </w:rPr>
        <w:t xml:space="preserve"> of the number of ladybugs with 0 spots, with 1 to 6 spots, with 7 to 9 spots, etc.</w:t>
      </w:r>
      <w:r w:rsidR="00310E1D" w:rsidRPr="00C27822">
        <w:rPr>
          <w:rFonts w:ascii="Times New Roman" w:hAnsi="Times New Roman" w:cs="Times New Roman"/>
          <w:sz w:val="24"/>
          <w:szCs w:val="24"/>
        </w:rPr>
        <w:t xml:space="preserve"> This will show students again that each ladybug is slightly different from the others in the class.</w:t>
      </w:r>
    </w:p>
    <w:p w14:paraId="196138FE" w14:textId="2947ECE5" w:rsidR="006207AA" w:rsidRPr="00C27822" w:rsidRDefault="00F147D3" w:rsidP="006207AA">
      <w:pPr>
        <w:contextualSpacing/>
        <w:rPr>
          <w:rFonts w:ascii="Times New Roman" w:hAnsi="Times New Roman" w:cs="Times New Roman"/>
          <w:b/>
          <w:sz w:val="24"/>
          <w:szCs w:val="24"/>
        </w:rPr>
      </w:pPr>
      <w:r w:rsidRPr="00C27822">
        <w:rPr>
          <w:rFonts w:ascii="Times New Roman" w:hAnsi="Times New Roman" w:cs="Times New Roman"/>
          <w:b/>
          <w:sz w:val="24"/>
          <w:szCs w:val="24"/>
        </w:rPr>
        <w:t>APPLY</w:t>
      </w:r>
    </w:p>
    <w:p w14:paraId="4757E322" w14:textId="77777777" w:rsidR="00F147D3" w:rsidRPr="00C27822" w:rsidRDefault="00F147D3" w:rsidP="006207AA">
      <w:pPr>
        <w:contextualSpacing/>
        <w:rPr>
          <w:rFonts w:ascii="Times New Roman" w:hAnsi="Times New Roman" w:cs="Times New Roman"/>
          <w:sz w:val="24"/>
          <w:szCs w:val="24"/>
        </w:rPr>
      </w:pPr>
    </w:p>
    <w:p w14:paraId="4F83F182" w14:textId="10550906" w:rsidR="009946D3" w:rsidRPr="00C27822" w:rsidRDefault="00AB22F2">
      <w:pPr>
        <w:contextualSpacing/>
        <w:rPr>
          <w:rFonts w:ascii="Times New Roman" w:hAnsi="Times New Roman" w:cs="Times New Roman"/>
          <w:sz w:val="24"/>
          <w:szCs w:val="24"/>
        </w:rPr>
      </w:pPr>
      <w:r w:rsidRPr="00C27822">
        <w:rPr>
          <w:rFonts w:ascii="Times New Roman" w:hAnsi="Times New Roman" w:cs="Times New Roman"/>
          <w:sz w:val="24"/>
          <w:szCs w:val="24"/>
        </w:rPr>
        <w:t>Ask the students what they think the biological signif</w:t>
      </w:r>
      <w:r w:rsidR="006D7128" w:rsidRPr="00C27822">
        <w:rPr>
          <w:rFonts w:ascii="Times New Roman" w:hAnsi="Times New Roman" w:cs="Times New Roman"/>
          <w:sz w:val="24"/>
          <w:szCs w:val="24"/>
        </w:rPr>
        <w:t>icance of the number of spots is</w:t>
      </w:r>
      <w:r w:rsidR="009946D3" w:rsidRPr="00C27822">
        <w:rPr>
          <w:rFonts w:ascii="Times New Roman" w:hAnsi="Times New Roman" w:cs="Times New Roman"/>
          <w:sz w:val="24"/>
          <w:szCs w:val="24"/>
        </w:rPr>
        <w:t xml:space="preserve"> for the ladybugs. What purpose might these spots serve in their natural habitat?</w:t>
      </w:r>
    </w:p>
    <w:p w14:paraId="1E9D57DB" w14:textId="77777777" w:rsidR="009946D3" w:rsidRPr="00C27822" w:rsidRDefault="009946D3">
      <w:pPr>
        <w:contextualSpacing/>
        <w:rPr>
          <w:rFonts w:ascii="Times New Roman" w:hAnsi="Times New Roman" w:cs="Times New Roman"/>
          <w:sz w:val="24"/>
          <w:szCs w:val="24"/>
        </w:rPr>
      </w:pPr>
    </w:p>
    <w:p w14:paraId="2683D29E" w14:textId="11B1764E" w:rsidR="009F76AC" w:rsidRPr="00C27822" w:rsidRDefault="00C66C17">
      <w:pPr>
        <w:rPr>
          <w:rFonts w:ascii="Times New Roman" w:hAnsi="Times New Roman" w:cs="Times New Roman"/>
          <w:sz w:val="24"/>
          <w:szCs w:val="24"/>
        </w:rPr>
      </w:pPr>
      <w:r w:rsidRPr="00C27822">
        <w:rPr>
          <w:rFonts w:ascii="Times New Roman" w:hAnsi="Times New Roman" w:cs="Times New Roman"/>
          <w:b/>
          <w:sz w:val="24"/>
          <w:szCs w:val="24"/>
        </w:rPr>
        <w:t>Supplementary information</w:t>
      </w:r>
      <w:r w:rsidR="00587C6F" w:rsidRPr="00C27822">
        <w:rPr>
          <w:rFonts w:ascii="Times New Roman" w:hAnsi="Times New Roman" w:cs="Times New Roman"/>
          <w:b/>
          <w:sz w:val="24"/>
          <w:szCs w:val="24"/>
        </w:rPr>
        <w:t xml:space="preserve"> </w:t>
      </w:r>
    </w:p>
    <w:p w14:paraId="64074662" w14:textId="727C1F30" w:rsidR="00587C6F" w:rsidRPr="00C27822" w:rsidRDefault="00587C6F" w:rsidP="00587C6F">
      <w:pPr>
        <w:rPr>
          <w:rFonts w:ascii="Times New Roman" w:hAnsi="Times New Roman" w:cs="Times New Roman"/>
          <w:sz w:val="24"/>
          <w:szCs w:val="24"/>
        </w:rPr>
      </w:pPr>
      <w:r w:rsidRPr="00C27822">
        <w:rPr>
          <w:rFonts w:ascii="Times New Roman" w:hAnsi="Times New Roman" w:cs="Times New Roman"/>
          <w:sz w:val="24"/>
          <w:szCs w:val="24"/>
        </w:rPr>
        <w:t>A ladybug's spots are warning</w:t>
      </w:r>
      <w:r w:rsidR="00F147D3" w:rsidRPr="00C27822">
        <w:rPr>
          <w:rFonts w:ascii="Times New Roman" w:hAnsi="Times New Roman" w:cs="Times New Roman"/>
          <w:sz w:val="24"/>
          <w:szCs w:val="24"/>
        </w:rPr>
        <w:t>s</w:t>
      </w:r>
      <w:r w:rsidRPr="00C27822">
        <w:rPr>
          <w:rFonts w:ascii="Times New Roman" w:hAnsi="Times New Roman" w:cs="Times New Roman"/>
          <w:sz w:val="24"/>
          <w:szCs w:val="24"/>
        </w:rPr>
        <w:t xml:space="preserve"> to predators. This color combination - black and red or orange - is known as aposematic coloration. Ladybugs aren't the only insects that use aposematic coloration to discourage predators. Just about any black and red/orange insect you can find is signaling the same thing to predators: "Stay away! I taste terrible!"</w:t>
      </w:r>
    </w:p>
    <w:p w14:paraId="550E8C99" w14:textId="19E184C9" w:rsidR="00587C6F" w:rsidRPr="00C27822" w:rsidRDefault="00587C6F">
      <w:pPr>
        <w:rPr>
          <w:rFonts w:ascii="Times New Roman" w:hAnsi="Times New Roman" w:cs="Times New Roman"/>
          <w:sz w:val="24"/>
          <w:szCs w:val="24"/>
        </w:rPr>
      </w:pPr>
      <w:r w:rsidRPr="00C27822">
        <w:rPr>
          <w:rFonts w:ascii="Times New Roman" w:hAnsi="Times New Roman" w:cs="Times New Roman"/>
          <w:sz w:val="24"/>
          <w:szCs w:val="24"/>
        </w:rPr>
        <w:t xml:space="preserve">Recent research shows that a ladybug's colors are an indication of how toxic it is. Brighter ladybugs </w:t>
      </w:r>
      <w:r w:rsidR="00215423" w:rsidRPr="00C27822">
        <w:rPr>
          <w:rFonts w:ascii="Times New Roman" w:hAnsi="Times New Roman" w:cs="Times New Roman"/>
          <w:sz w:val="24"/>
          <w:szCs w:val="24"/>
        </w:rPr>
        <w:t>may have</w:t>
      </w:r>
      <w:r w:rsidRPr="00C27822">
        <w:rPr>
          <w:rFonts w:ascii="Times New Roman" w:hAnsi="Times New Roman" w:cs="Times New Roman"/>
          <w:sz w:val="24"/>
          <w:szCs w:val="24"/>
        </w:rPr>
        <w:t xml:space="preserve"> higher levels of</w:t>
      </w:r>
      <w:r w:rsidR="00215423" w:rsidRPr="00C27822">
        <w:rPr>
          <w:rFonts w:ascii="Times New Roman" w:hAnsi="Times New Roman" w:cs="Times New Roman"/>
          <w:sz w:val="24"/>
          <w:szCs w:val="24"/>
        </w:rPr>
        <w:t xml:space="preserve"> bad tasting</w:t>
      </w:r>
      <w:r w:rsidRPr="00C27822">
        <w:rPr>
          <w:rFonts w:ascii="Times New Roman" w:hAnsi="Times New Roman" w:cs="Times New Roman"/>
          <w:sz w:val="24"/>
          <w:szCs w:val="24"/>
        </w:rPr>
        <w:t xml:space="preserve"> toxins than paler beetles do. Ladybugs with richer colors were also found to have better quality diets early in their lives. </w:t>
      </w:r>
    </w:p>
    <w:p w14:paraId="256F479F" w14:textId="0A590519" w:rsidR="00587C6F" w:rsidRPr="00C27822" w:rsidRDefault="00587C6F" w:rsidP="00587C6F">
      <w:pPr>
        <w:tabs>
          <w:tab w:val="left" w:pos="1152"/>
        </w:tabs>
        <w:rPr>
          <w:rFonts w:ascii="Times New Roman" w:hAnsi="Times New Roman" w:cs="Times New Roman"/>
          <w:sz w:val="24"/>
          <w:szCs w:val="24"/>
        </w:rPr>
      </w:pPr>
      <w:r w:rsidRPr="00C27822">
        <w:rPr>
          <w:rFonts w:ascii="Times New Roman" w:hAnsi="Times New Roman" w:cs="Times New Roman"/>
          <w:sz w:val="24"/>
          <w:szCs w:val="24"/>
        </w:rPr>
        <w:t>Although the spots themselves are just part of the "warning" color scheme, the number of spots on a ladybug does have significance. Some people think they're age spots, and that counting them will tell you an individual ladybug's age. That's a common misconception and is not true. </w:t>
      </w:r>
    </w:p>
    <w:p w14:paraId="2A33CCBE" w14:textId="0B7FF79C" w:rsidR="009F76AC" w:rsidRPr="00C27822" w:rsidRDefault="00230A7B" w:rsidP="00FE4C70">
      <w:pPr>
        <w:tabs>
          <w:tab w:val="left" w:pos="1152"/>
        </w:tabs>
        <w:rPr>
          <w:rFonts w:ascii="Times New Roman" w:hAnsi="Times New Roman" w:cs="Times New Roman"/>
          <w:sz w:val="24"/>
          <w:szCs w:val="24"/>
        </w:rPr>
      </w:pPr>
      <w:r w:rsidRPr="00C27822">
        <w:rPr>
          <w:rFonts w:ascii="Times New Roman" w:hAnsi="Times New Roman" w:cs="Times New Roman"/>
          <w:sz w:val="24"/>
          <w:szCs w:val="24"/>
        </w:rPr>
        <w:t xml:space="preserve">Ladybugs are </w:t>
      </w:r>
      <w:r w:rsidR="001E2997" w:rsidRPr="00C27822">
        <w:rPr>
          <w:rFonts w:ascii="Times New Roman" w:hAnsi="Times New Roman" w:cs="Times New Roman"/>
          <w:sz w:val="24"/>
          <w:szCs w:val="24"/>
        </w:rPr>
        <w:t>predators of other insects like aphids</w:t>
      </w:r>
      <w:r w:rsidR="00502AED" w:rsidRPr="00C27822">
        <w:rPr>
          <w:rFonts w:ascii="Times New Roman" w:hAnsi="Times New Roman" w:cs="Times New Roman"/>
          <w:sz w:val="24"/>
          <w:szCs w:val="24"/>
        </w:rPr>
        <w:t xml:space="preserve"> that can feed on plants</w:t>
      </w:r>
      <w:r w:rsidR="001E2997" w:rsidRPr="00C27822">
        <w:rPr>
          <w:rFonts w:ascii="Times New Roman" w:hAnsi="Times New Roman" w:cs="Times New Roman"/>
          <w:sz w:val="24"/>
          <w:szCs w:val="24"/>
        </w:rPr>
        <w:t xml:space="preserve">. </w:t>
      </w:r>
      <w:r w:rsidR="00F12220" w:rsidRPr="00C27822">
        <w:rPr>
          <w:rFonts w:ascii="Times New Roman" w:hAnsi="Times New Roman" w:cs="Times New Roman"/>
          <w:sz w:val="24"/>
          <w:szCs w:val="24"/>
        </w:rPr>
        <w:t xml:space="preserve">Ladybugs are actually beetles. There are many different species of ladybugs in the family Coccinellidae. The name </w:t>
      </w:r>
      <w:r w:rsidR="00F12220" w:rsidRPr="00C27822">
        <w:rPr>
          <w:rFonts w:ascii="Times New Roman" w:hAnsi="Times New Roman" w:cs="Times New Roman"/>
          <w:sz w:val="24"/>
          <w:szCs w:val="24"/>
        </w:rPr>
        <w:lastRenderedPageBreak/>
        <w:t>‘ladybug’ or in England ‘ladybird’ comes from European farmers hundreds of years ago. They believed that the beetles were sent by the Virgin Mary to help control pests on their crops.</w:t>
      </w:r>
    </w:p>
    <w:sectPr w:rsidR="009F76AC" w:rsidRPr="00C27822" w:rsidSect="00FB5084">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DD512" w14:textId="77777777" w:rsidR="00DB238D" w:rsidRDefault="00DB238D" w:rsidP="00FB5084">
      <w:pPr>
        <w:spacing w:after="0" w:line="240" w:lineRule="auto"/>
      </w:pPr>
      <w:r>
        <w:separator/>
      </w:r>
    </w:p>
  </w:endnote>
  <w:endnote w:type="continuationSeparator" w:id="0">
    <w:p w14:paraId="5459D029" w14:textId="77777777" w:rsidR="00DB238D" w:rsidRDefault="00DB238D" w:rsidP="00FB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Sylfaen"/>
    <w:panose1 w:val="020005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02A1F" w14:textId="77777777" w:rsidR="00DB238D" w:rsidRDefault="00DB238D" w:rsidP="00FB5084">
      <w:pPr>
        <w:spacing w:after="0" w:line="240" w:lineRule="auto"/>
      </w:pPr>
      <w:r>
        <w:separator/>
      </w:r>
    </w:p>
  </w:footnote>
  <w:footnote w:type="continuationSeparator" w:id="0">
    <w:p w14:paraId="09A2E49E" w14:textId="77777777" w:rsidR="00DB238D" w:rsidRDefault="00DB238D" w:rsidP="00FB5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A7A51" w14:textId="77777777" w:rsidR="00310E1D" w:rsidRDefault="00310E1D" w:rsidP="00FB5084">
    <w:pPr>
      <w:pStyle w:val="Header"/>
      <w:rPr>
        <w:rFonts w:ascii="Times" w:hAnsi="Times"/>
        <w:sz w:val="30"/>
        <w:szCs w:val="30"/>
      </w:rPr>
    </w:pPr>
    <w:r>
      <w:rPr>
        <w:rFonts w:ascii="Times" w:hAnsi="Times"/>
        <w:sz w:val="30"/>
        <w:szCs w:val="30"/>
      </w:rPr>
      <w:t xml:space="preserve">              Insect Discovery</w:t>
    </w:r>
  </w:p>
  <w:p w14:paraId="66E9E119" w14:textId="7AF3E2A1" w:rsidR="00310E1D" w:rsidRPr="00C66C17" w:rsidRDefault="00310E1D" w:rsidP="00FB5084">
    <w:pPr>
      <w:pStyle w:val="Header"/>
      <w:rPr>
        <w:rFonts w:ascii="Times" w:hAnsi="Times"/>
        <w:sz w:val="30"/>
        <w:szCs w:val="30"/>
      </w:rPr>
    </w:pPr>
    <w:r w:rsidRPr="00907241">
      <w:rPr>
        <w:rFonts w:ascii="Times" w:hAnsi="Times"/>
        <w:b/>
        <w:sz w:val="30"/>
        <w:szCs w:val="30"/>
      </w:rPr>
      <w:t xml:space="preserve">              </w:t>
    </w:r>
    <w:r>
      <w:rPr>
        <w:rFonts w:ascii="Times" w:hAnsi="Times"/>
        <w:b/>
        <w:sz w:val="30"/>
        <w:szCs w:val="30"/>
        <w:u w:val="single"/>
      </w:rPr>
      <w:t>LADYBUG DRAWINGS</w:t>
    </w:r>
    <w:r w:rsidRPr="00FB5084">
      <w:rPr>
        <w:rFonts w:ascii="Times" w:hAnsi="Times"/>
        <w:b/>
        <w:sz w:val="30"/>
        <w:szCs w:val="30"/>
        <w:u w:val="single"/>
      </w:rPr>
      <w:t xml:space="preserve">: </w:t>
    </w:r>
    <w:r>
      <w:rPr>
        <w:rFonts w:ascii="Times" w:hAnsi="Times"/>
        <w:b/>
        <w:i/>
        <w:sz w:val="30"/>
        <w:szCs w:val="30"/>
        <w:u w:val="single"/>
      </w:rPr>
      <w:t xml:space="preserve">SCIENTIFIC DRAWING  </w:t>
    </w:r>
  </w:p>
  <w:p w14:paraId="356D6A61" w14:textId="77777777" w:rsidR="00310E1D" w:rsidRPr="00FB5084" w:rsidRDefault="00310E1D" w:rsidP="00FB5084">
    <w:pPr>
      <w:pStyle w:val="Header"/>
      <w:rPr>
        <w:rFonts w:ascii="Times" w:hAnsi="Times"/>
        <w:sz w:val="20"/>
        <w:szCs w:val="20"/>
      </w:rPr>
    </w:pPr>
    <w:r>
      <w:rPr>
        <w:rFonts w:ascii="Times" w:hAnsi="Times"/>
        <w:sz w:val="20"/>
        <w:szCs w:val="20"/>
      </w:rPr>
      <w:t xml:space="preserve">                     Lesson Plan – Insect Science Educational Supplements</w:t>
    </w:r>
  </w:p>
  <w:p w14:paraId="6DE35237" w14:textId="77777777" w:rsidR="00310E1D" w:rsidRDefault="00310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50797"/>
    <w:multiLevelType w:val="hybridMultilevel"/>
    <w:tmpl w:val="F33CE77A"/>
    <w:lvl w:ilvl="0" w:tplc="6C3E0A3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E07B07"/>
    <w:multiLevelType w:val="multilevel"/>
    <w:tmpl w:val="3A54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F8151D"/>
    <w:multiLevelType w:val="hybridMultilevel"/>
    <w:tmpl w:val="623294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9038CF"/>
    <w:multiLevelType w:val="multilevel"/>
    <w:tmpl w:val="4710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E56AB"/>
    <w:multiLevelType w:val="hybridMultilevel"/>
    <w:tmpl w:val="42343E20"/>
    <w:lvl w:ilvl="0" w:tplc="CCF42484">
      <w:start w:val="4"/>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87676"/>
    <w:multiLevelType w:val="hybridMultilevel"/>
    <w:tmpl w:val="A0BE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85B"/>
    <w:rsid w:val="00003F10"/>
    <w:rsid w:val="000726AF"/>
    <w:rsid w:val="000A0D35"/>
    <w:rsid w:val="000A70E7"/>
    <w:rsid w:val="000E14EC"/>
    <w:rsid w:val="00102ADF"/>
    <w:rsid w:val="00105F58"/>
    <w:rsid w:val="001410C0"/>
    <w:rsid w:val="00187E29"/>
    <w:rsid w:val="00194D41"/>
    <w:rsid w:val="001E2997"/>
    <w:rsid w:val="00215423"/>
    <w:rsid w:val="00230A7B"/>
    <w:rsid w:val="00231CAA"/>
    <w:rsid w:val="00234315"/>
    <w:rsid w:val="0023448C"/>
    <w:rsid w:val="00252114"/>
    <w:rsid w:val="00285C29"/>
    <w:rsid w:val="00292505"/>
    <w:rsid w:val="002A4579"/>
    <w:rsid w:val="002E44DE"/>
    <w:rsid w:val="002F5702"/>
    <w:rsid w:val="00300AAA"/>
    <w:rsid w:val="00310E1D"/>
    <w:rsid w:val="00334812"/>
    <w:rsid w:val="003B15F8"/>
    <w:rsid w:val="003C0473"/>
    <w:rsid w:val="00405893"/>
    <w:rsid w:val="0041124D"/>
    <w:rsid w:val="004437E5"/>
    <w:rsid w:val="004457EC"/>
    <w:rsid w:val="004A50EC"/>
    <w:rsid w:val="004E585B"/>
    <w:rsid w:val="00502AED"/>
    <w:rsid w:val="005516F4"/>
    <w:rsid w:val="005821D6"/>
    <w:rsid w:val="00587C6F"/>
    <w:rsid w:val="005B4EC0"/>
    <w:rsid w:val="006207AA"/>
    <w:rsid w:val="00650DA1"/>
    <w:rsid w:val="00651E96"/>
    <w:rsid w:val="006A7F02"/>
    <w:rsid w:val="006D7128"/>
    <w:rsid w:val="006F2855"/>
    <w:rsid w:val="00721CFC"/>
    <w:rsid w:val="00773A5E"/>
    <w:rsid w:val="00782B3F"/>
    <w:rsid w:val="007956EE"/>
    <w:rsid w:val="007B5CB7"/>
    <w:rsid w:val="00824FDF"/>
    <w:rsid w:val="00833273"/>
    <w:rsid w:val="008C1778"/>
    <w:rsid w:val="008E482E"/>
    <w:rsid w:val="008F5AEA"/>
    <w:rsid w:val="00907241"/>
    <w:rsid w:val="00917016"/>
    <w:rsid w:val="00930C3F"/>
    <w:rsid w:val="00943D3D"/>
    <w:rsid w:val="009946D3"/>
    <w:rsid w:val="009F76AC"/>
    <w:rsid w:val="00A0020A"/>
    <w:rsid w:val="00A408A3"/>
    <w:rsid w:val="00A52306"/>
    <w:rsid w:val="00A636FA"/>
    <w:rsid w:val="00A661B6"/>
    <w:rsid w:val="00A86213"/>
    <w:rsid w:val="00AB22F2"/>
    <w:rsid w:val="00B54AB0"/>
    <w:rsid w:val="00B8349F"/>
    <w:rsid w:val="00BA6B8C"/>
    <w:rsid w:val="00C27822"/>
    <w:rsid w:val="00C66C17"/>
    <w:rsid w:val="00C86A43"/>
    <w:rsid w:val="00C9689A"/>
    <w:rsid w:val="00CA3159"/>
    <w:rsid w:val="00CC6CCF"/>
    <w:rsid w:val="00CD23D7"/>
    <w:rsid w:val="00CD5145"/>
    <w:rsid w:val="00CE7C81"/>
    <w:rsid w:val="00D4480D"/>
    <w:rsid w:val="00D50BE9"/>
    <w:rsid w:val="00DB238D"/>
    <w:rsid w:val="00E9080D"/>
    <w:rsid w:val="00E92E38"/>
    <w:rsid w:val="00F12220"/>
    <w:rsid w:val="00F147D3"/>
    <w:rsid w:val="00F265AF"/>
    <w:rsid w:val="00FA39A3"/>
    <w:rsid w:val="00FA5A09"/>
    <w:rsid w:val="00FB5084"/>
    <w:rsid w:val="00FE4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00D54"/>
  <w15:docId w15:val="{3B6AEDD0-7ABE-49CF-B2B5-55A6D0BD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0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5084"/>
  </w:style>
  <w:style w:type="paragraph" w:styleId="Footer">
    <w:name w:val="footer"/>
    <w:basedOn w:val="Normal"/>
    <w:link w:val="FooterChar"/>
    <w:uiPriority w:val="99"/>
    <w:unhideWhenUsed/>
    <w:rsid w:val="00FB50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5084"/>
  </w:style>
  <w:style w:type="paragraph" w:styleId="BalloonText">
    <w:name w:val="Balloon Text"/>
    <w:basedOn w:val="Normal"/>
    <w:link w:val="BalloonTextChar"/>
    <w:uiPriority w:val="99"/>
    <w:semiHidden/>
    <w:unhideWhenUsed/>
    <w:rsid w:val="00FB50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084"/>
    <w:rPr>
      <w:rFonts w:ascii="Lucida Grande" w:hAnsi="Lucida Grande" w:cs="Lucida Grande"/>
      <w:sz w:val="18"/>
      <w:szCs w:val="18"/>
    </w:rPr>
  </w:style>
  <w:style w:type="table" w:styleId="TableGrid">
    <w:name w:val="Table Grid"/>
    <w:basedOn w:val="TableNormal"/>
    <w:uiPriority w:val="59"/>
    <w:rsid w:val="00FB5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4EC"/>
    <w:pPr>
      <w:ind w:left="720"/>
      <w:contextualSpacing/>
    </w:pPr>
  </w:style>
  <w:style w:type="character" w:styleId="Hyperlink">
    <w:name w:val="Hyperlink"/>
    <w:basedOn w:val="DefaultParagraphFont"/>
    <w:uiPriority w:val="99"/>
    <w:unhideWhenUsed/>
    <w:rsid w:val="00252114"/>
    <w:rPr>
      <w:color w:val="0000FF" w:themeColor="hyperlink"/>
      <w:u w:val="single"/>
    </w:rPr>
  </w:style>
  <w:style w:type="character" w:styleId="FollowedHyperlink">
    <w:name w:val="FollowedHyperlink"/>
    <w:basedOn w:val="DefaultParagraphFont"/>
    <w:uiPriority w:val="99"/>
    <w:semiHidden/>
    <w:unhideWhenUsed/>
    <w:rsid w:val="002521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850162">
      <w:bodyDiv w:val="1"/>
      <w:marLeft w:val="0"/>
      <w:marRight w:val="0"/>
      <w:marTop w:val="0"/>
      <w:marBottom w:val="0"/>
      <w:divBdr>
        <w:top w:val="none" w:sz="0" w:space="0" w:color="auto"/>
        <w:left w:val="none" w:sz="0" w:space="0" w:color="auto"/>
        <w:bottom w:val="none" w:sz="0" w:space="0" w:color="auto"/>
        <w:right w:val="none" w:sz="0" w:space="0" w:color="auto"/>
      </w:divBdr>
    </w:div>
    <w:div w:id="559630967">
      <w:bodyDiv w:val="1"/>
      <w:marLeft w:val="0"/>
      <w:marRight w:val="0"/>
      <w:marTop w:val="0"/>
      <w:marBottom w:val="0"/>
      <w:divBdr>
        <w:top w:val="none" w:sz="0" w:space="0" w:color="auto"/>
        <w:left w:val="none" w:sz="0" w:space="0" w:color="auto"/>
        <w:bottom w:val="none" w:sz="0" w:space="0" w:color="auto"/>
        <w:right w:val="none" w:sz="0" w:space="0" w:color="auto"/>
      </w:divBdr>
    </w:div>
    <w:div w:id="915242451">
      <w:bodyDiv w:val="1"/>
      <w:marLeft w:val="0"/>
      <w:marRight w:val="0"/>
      <w:marTop w:val="0"/>
      <w:marBottom w:val="0"/>
      <w:divBdr>
        <w:top w:val="none" w:sz="0" w:space="0" w:color="auto"/>
        <w:left w:val="none" w:sz="0" w:space="0" w:color="auto"/>
        <w:bottom w:val="none" w:sz="0" w:space="0" w:color="auto"/>
        <w:right w:val="none" w:sz="0" w:space="0" w:color="auto"/>
      </w:divBdr>
    </w:div>
    <w:div w:id="1457219796">
      <w:bodyDiv w:val="1"/>
      <w:marLeft w:val="0"/>
      <w:marRight w:val="0"/>
      <w:marTop w:val="0"/>
      <w:marBottom w:val="0"/>
      <w:divBdr>
        <w:top w:val="none" w:sz="0" w:space="0" w:color="auto"/>
        <w:left w:val="none" w:sz="0" w:space="0" w:color="auto"/>
        <w:bottom w:val="none" w:sz="0" w:space="0" w:color="auto"/>
        <w:right w:val="none" w:sz="0" w:space="0" w:color="auto"/>
      </w:divBdr>
    </w:div>
    <w:div w:id="1961522447">
      <w:bodyDiv w:val="1"/>
      <w:marLeft w:val="0"/>
      <w:marRight w:val="0"/>
      <w:marTop w:val="0"/>
      <w:marBottom w:val="0"/>
      <w:divBdr>
        <w:top w:val="none" w:sz="0" w:space="0" w:color="auto"/>
        <w:left w:val="none" w:sz="0" w:space="0" w:color="auto"/>
        <w:bottom w:val="none" w:sz="0" w:space="0" w:color="auto"/>
        <w:right w:val="none" w:sz="0" w:space="0" w:color="auto"/>
      </w:divBdr>
    </w:div>
    <w:div w:id="197108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59289-D06A-4A5C-95BD-5C431D39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Britton, Sarah Elizabeth - (sbritton)</cp:lastModifiedBy>
  <cp:revision>23</cp:revision>
  <dcterms:created xsi:type="dcterms:W3CDTF">2022-09-20T15:57:00Z</dcterms:created>
  <dcterms:modified xsi:type="dcterms:W3CDTF">2023-05-16T19:54:00Z</dcterms:modified>
</cp:coreProperties>
</file>