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3B76" w14:textId="632F4734" w:rsidR="00FB5084" w:rsidRPr="000E05CF" w:rsidRDefault="008F5AEA" w:rsidP="00FB5084">
      <w:pPr>
        <w:pStyle w:val="Header"/>
        <w:rPr>
          <w:rFonts w:ascii="Times New Roman" w:hAnsi="Times New Roman" w:cs="Times New Roman"/>
          <w:sz w:val="20"/>
          <w:szCs w:val="20"/>
        </w:rPr>
      </w:pPr>
      <w:r w:rsidRPr="000E05CF">
        <w:rPr>
          <w:rFonts w:ascii="Times New Roman" w:hAnsi="Times New Roman" w:cs="Times New Roman"/>
          <w:noProof/>
          <w:sz w:val="30"/>
          <w:szCs w:val="30"/>
        </w:rPr>
        <w:drawing>
          <wp:anchor distT="0" distB="0" distL="114300" distR="114300" simplePos="0" relativeHeight="251658240" behindDoc="0" locked="0" layoutInCell="1" allowOverlap="1" wp14:anchorId="123B7990" wp14:editId="412917D9">
            <wp:simplePos x="0" y="0"/>
            <wp:positionH relativeFrom="column">
              <wp:posOffset>-800100</wp:posOffset>
            </wp:positionH>
            <wp:positionV relativeFrom="paragraph">
              <wp:posOffset>-985520</wp:posOffset>
            </wp:positionV>
            <wp:extent cx="1280380" cy="1366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380" cy="1366520"/>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0E05CF">
        <w:rPr>
          <w:rFonts w:ascii="Times New Roman" w:hAnsi="Times New Roman" w:cs="Times New Roman"/>
          <w:noProof/>
          <w:sz w:val="24"/>
          <w:szCs w:val="24"/>
        </w:rPr>
        <w:drawing>
          <wp:anchor distT="0" distB="0" distL="114300" distR="114300" simplePos="0" relativeHeight="251660288" behindDoc="0" locked="0" layoutInCell="1" allowOverlap="1" wp14:anchorId="24B23A7F" wp14:editId="27CB762D">
            <wp:simplePos x="0" y="0"/>
            <wp:positionH relativeFrom="column">
              <wp:posOffset>5372100</wp:posOffset>
            </wp:positionH>
            <wp:positionV relativeFrom="paragraph">
              <wp:posOffset>-1099820</wp:posOffset>
            </wp:positionV>
            <wp:extent cx="1425575" cy="143994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1439944"/>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84" w:rsidRPr="000E05CF">
        <w:rPr>
          <w:rFonts w:ascii="Times New Roman" w:hAnsi="Times New Roman" w:cs="Times New Roman"/>
          <w:sz w:val="30"/>
          <w:szCs w:val="30"/>
        </w:rPr>
        <w:t xml:space="preserve"> </w:t>
      </w:r>
    </w:p>
    <w:p w14:paraId="4196CD1A" w14:textId="77777777" w:rsidR="00FB5084" w:rsidRPr="000E05CF" w:rsidRDefault="00FB5084">
      <w:pPr>
        <w:rPr>
          <w:rFonts w:ascii="Times New Roman" w:hAnsi="Times New Roman" w:cs="Times New Roman"/>
          <w:i/>
          <w:sz w:val="24"/>
          <w:szCs w:val="24"/>
        </w:rPr>
      </w:pPr>
    </w:p>
    <w:p w14:paraId="2DA4F798" w14:textId="2312F8BF" w:rsidR="00F87669" w:rsidRPr="008024C8" w:rsidRDefault="000E14EC" w:rsidP="00A0020A">
      <w:pPr>
        <w:rPr>
          <w:rFonts w:ascii="Times New Roman" w:hAnsi="Times New Roman" w:cs="Times New Roman"/>
          <w:sz w:val="24"/>
          <w:szCs w:val="24"/>
        </w:rPr>
      </w:pPr>
      <w:r w:rsidRPr="008024C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2F555F2" wp14:editId="77742864">
                <wp:simplePos x="0" y="0"/>
                <wp:positionH relativeFrom="column">
                  <wp:posOffset>0</wp:posOffset>
                </wp:positionH>
                <wp:positionV relativeFrom="paragraph">
                  <wp:posOffset>21590</wp:posOffset>
                </wp:positionV>
                <wp:extent cx="1485900" cy="5287645"/>
                <wp:effectExtent l="0" t="0" r="12700" b="8255"/>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5287645"/>
                        </a:xfrm>
                        <a:prstGeom prst="rect">
                          <a:avLst/>
                        </a:prstGeom>
                        <a:noFill/>
                        <a:ln>
                          <a:solidFill>
                            <a:schemeClr val="tx1"/>
                          </a:solid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5075ADD" w14:textId="7B041806"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 xml:space="preserve">Grade </w:t>
                            </w:r>
                            <w:r w:rsidRPr="00F129CD">
                              <w:rPr>
                                <w:rFonts w:ascii="Times New Roman" w:hAnsi="Times New Roman" w:cs="Times New Roman"/>
                                <w:b/>
                                <w:color w:val="000000" w:themeColor="text1"/>
                                <w:sz w:val="20"/>
                                <w:szCs w:val="20"/>
                              </w:rPr>
                              <w:t xml:space="preserve">level: </w:t>
                            </w:r>
                            <w:r w:rsidR="002B0BE8" w:rsidRPr="00F129CD">
                              <w:rPr>
                                <w:rFonts w:ascii="Times New Roman" w:hAnsi="Times New Roman" w:cs="Times New Roman"/>
                                <w:color w:val="000000" w:themeColor="text1"/>
                                <w:sz w:val="20"/>
                                <w:szCs w:val="20"/>
                              </w:rPr>
                              <w:t>6-</w:t>
                            </w:r>
                            <w:r w:rsidR="00FF1DAB" w:rsidRPr="00F129CD">
                              <w:rPr>
                                <w:rFonts w:ascii="Times New Roman" w:hAnsi="Times New Roman" w:cs="Times New Roman"/>
                                <w:color w:val="000000" w:themeColor="text1"/>
                                <w:sz w:val="20"/>
                                <w:szCs w:val="20"/>
                              </w:rPr>
                              <w:t>8</w:t>
                            </w:r>
                            <w:r w:rsidR="00EA7068" w:rsidRPr="00F129CD">
                              <w:rPr>
                                <w:rFonts w:ascii="Times New Roman" w:hAnsi="Times New Roman" w:cs="Times New Roman"/>
                                <w:color w:val="000000" w:themeColor="text1"/>
                                <w:sz w:val="20"/>
                                <w:szCs w:val="20"/>
                              </w:rPr>
                              <w:t xml:space="preserve"> </w:t>
                            </w:r>
                          </w:p>
                          <w:p w14:paraId="4BA27B33" w14:textId="5E19DC77"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Academic Standards</w:t>
                            </w:r>
                            <w:r w:rsidRPr="008024C8">
                              <w:rPr>
                                <w:rFonts w:ascii="Times New Roman" w:hAnsi="Times New Roman" w:cs="Times New Roman"/>
                                <w:sz w:val="20"/>
                                <w:szCs w:val="20"/>
                              </w:rPr>
                              <w:t>:</w:t>
                            </w:r>
                          </w:p>
                          <w:p w14:paraId="20F452B2" w14:textId="1FEDB991"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 xml:space="preserve">Time: </w:t>
                            </w:r>
                            <w:r w:rsidRPr="008024C8">
                              <w:rPr>
                                <w:rFonts w:ascii="Times New Roman" w:hAnsi="Times New Roman" w:cs="Times New Roman"/>
                                <w:sz w:val="20"/>
                                <w:szCs w:val="20"/>
                              </w:rPr>
                              <w:t>45</w:t>
                            </w:r>
                            <w:r w:rsidR="00D16922" w:rsidRPr="008024C8">
                              <w:rPr>
                                <w:rFonts w:ascii="Times New Roman" w:hAnsi="Times New Roman" w:cs="Times New Roman"/>
                                <w:sz w:val="20"/>
                                <w:szCs w:val="20"/>
                              </w:rPr>
                              <w:t>-60</w:t>
                            </w:r>
                            <w:r w:rsidR="00BA23A8" w:rsidRPr="008024C8">
                              <w:rPr>
                                <w:rFonts w:ascii="Times New Roman" w:hAnsi="Times New Roman" w:cs="Times New Roman"/>
                                <w:sz w:val="20"/>
                                <w:szCs w:val="20"/>
                              </w:rPr>
                              <w:t xml:space="preserve"> </w:t>
                            </w:r>
                            <w:r w:rsidRPr="008024C8">
                              <w:rPr>
                                <w:rFonts w:ascii="Times New Roman" w:hAnsi="Times New Roman" w:cs="Times New Roman"/>
                                <w:sz w:val="20"/>
                                <w:szCs w:val="20"/>
                              </w:rPr>
                              <w:t>minutes</w:t>
                            </w:r>
                          </w:p>
                          <w:p w14:paraId="26B8F07B" w14:textId="40B1A3A3"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Logistics</w:t>
                            </w:r>
                            <w:r w:rsidRPr="008024C8">
                              <w:rPr>
                                <w:rFonts w:ascii="Times New Roman" w:hAnsi="Times New Roman" w:cs="Times New Roman"/>
                                <w:sz w:val="20"/>
                                <w:szCs w:val="20"/>
                              </w:rPr>
                              <w:t xml:space="preserve">: </w:t>
                            </w:r>
                            <w:r w:rsidR="00121142" w:rsidRPr="008024C8">
                              <w:rPr>
                                <w:rFonts w:ascii="Times New Roman" w:hAnsi="Times New Roman" w:cs="Times New Roman"/>
                                <w:sz w:val="20"/>
                                <w:szCs w:val="20"/>
                              </w:rPr>
                              <w:t xml:space="preserve">Break the class into small groups </w:t>
                            </w:r>
                          </w:p>
                          <w:p w14:paraId="761583DE" w14:textId="6A90E5B7" w:rsidR="00924537" w:rsidRPr="008024C8" w:rsidRDefault="00924537" w:rsidP="000E14EC">
                            <w:pPr>
                              <w:spacing w:after="0" w:line="240" w:lineRule="auto"/>
                              <w:contextualSpacing/>
                              <w:rPr>
                                <w:rFonts w:ascii="Times New Roman" w:hAnsi="Times New Roman" w:cs="Times New Roman"/>
                                <w:sz w:val="20"/>
                                <w:szCs w:val="20"/>
                              </w:rPr>
                            </w:pPr>
                            <w:r w:rsidRPr="008024C8">
                              <w:rPr>
                                <w:rFonts w:ascii="Times New Roman" w:hAnsi="Times New Roman" w:cs="Times New Roman"/>
                                <w:b/>
                                <w:sz w:val="20"/>
                                <w:szCs w:val="20"/>
                              </w:rPr>
                              <w:t>Materials</w:t>
                            </w:r>
                            <w:r w:rsidRPr="008024C8">
                              <w:rPr>
                                <w:rFonts w:ascii="Times New Roman" w:hAnsi="Times New Roman" w:cs="Times New Roman"/>
                                <w:sz w:val="20"/>
                                <w:szCs w:val="20"/>
                              </w:rPr>
                              <w:t>:</w:t>
                            </w:r>
                          </w:p>
                          <w:p w14:paraId="7779138D" w14:textId="35B9F4E8" w:rsidR="002B0BE8" w:rsidRPr="008024C8" w:rsidRDefault="002B0BE8" w:rsidP="002B0BE8">
                            <w:pPr>
                              <w:rPr>
                                <w:rFonts w:ascii="Times New Roman" w:hAnsi="Times New Roman" w:cs="Times New Roman"/>
                                <w:sz w:val="20"/>
                                <w:szCs w:val="20"/>
                              </w:rPr>
                            </w:pPr>
                            <w:r w:rsidRPr="008024C8">
                              <w:rPr>
                                <w:rFonts w:ascii="Times New Roman" w:hAnsi="Times New Roman" w:cs="Times New Roman"/>
                                <w:sz w:val="20"/>
                                <w:szCs w:val="20"/>
                              </w:rPr>
                              <w:t>-</w:t>
                            </w:r>
                            <w:r w:rsidR="00FF1DAB" w:rsidRPr="008024C8">
                              <w:rPr>
                                <w:rFonts w:ascii="Times New Roman" w:hAnsi="Times New Roman" w:cs="Times New Roman"/>
                                <w:sz w:val="20"/>
                                <w:szCs w:val="20"/>
                              </w:rPr>
                              <w:t>Measuring tapes (one per group)</w:t>
                            </w:r>
                          </w:p>
                          <w:p w14:paraId="6B247CCD" w14:textId="4CD1BA7F" w:rsidR="002B0BE8" w:rsidRPr="008024C8" w:rsidRDefault="002B0BE8" w:rsidP="002B0BE8">
                            <w:pPr>
                              <w:rPr>
                                <w:rFonts w:ascii="Times New Roman" w:hAnsi="Times New Roman" w:cs="Times New Roman"/>
                                <w:sz w:val="20"/>
                                <w:szCs w:val="20"/>
                              </w:rPr>
                            </w:pPr>
                            <w:proofErr w:type="gramStart"/>
                            <w:r w:rsidRPr="008024C8">
                              <w:rPr>
                                <w:rFonts w:ascii="Times New Roman" w:hAnsi="Times New Roman" w:cs="Times New Roman"/>
                                <w:sz w:val="20"/>
                                <w:szCs w:val="20"/>
                              </w:rPr>
                              <w:t>-</w:t>
                            </w:r>
                            <w:r w:rsidR="008024C8" w:rsidRPr="008024C8">
                              <w:rPr>
                                <w:rFonts w:ascii="Times New Roman" w:hAnsi="Times New Roman" w:cs="Times New Roman"/>
                                <w:sz w:val="20"/>
                                <w:szCs w:val="20"/>
                              </w:rPr>
                              <w:t>“</w:t>
                            </w:r>
                            <w:proofErr w:type="gramEnd"/>
                            <w:r w:rsidR="008024C8" w:rsidRPr="008024C8">
                              <w:rPr>
                                <w:rFonts w:ascii="Times New Roman" w:hAnsi="Times New Roman" w:cs="Times New Roman"/>
                                <w:sz w:val="20"/>
                                <w:szCs w:val="20"/>
                              </w:rPr>
                              <w:t xml:space="preserve">Short Guide to Major </w:t>
                            </w:r>
                            <w:r w:rsidR="009463D3" w:rsidRPr="008024C8">
                              <w:rPr>
                                <w:rFonts w:ascii="Times New Roman" w:hAnsi="Times New Roman" w:cs="Times New Roman"/>
                                <w:sz w:val="20"/>
                                <w:szCs w:val="20"/>
                              </w:rPr>
                              <w:t>I</w:t>
                            </w:r>
                            <w:r w:rsidRPr="008024C8">
                              <w:rPr>
                                <w:rFonts w:ascii="Times New Roman" w:hAnsi="Times New Roman" w:cs="Times New Roman"/>
                                <w:sz w:val="20"/>
                                <w:szCs w:val="20"/>
                              </w:rPr>
                              <w:t xml:space="preserve">nsect </w:t>
                            </w:r>
                            <w:r w:rsidR="008024C8" w:rsidRPr="008024C8">
                              <w:rPr>
                                <w:rFonts w:ascii="Times New Roman" w:hAnsi="Times New Roman" w:cs="Times New Roman"/>
                                <w:sz w:val="20"/>
                                <w:szCs w:val="20"/>
                              </w:rPr>
                              <w:t>O</w:t>
                            </w:r>
                            <w:r w:rsidRPr="008024C8">
                              <w:rPr>
                                <w:rFonts w:ascii="Times New Roman" w:hAnsi="Times New Roman" w:cs="Times New Roman"/>
                                <w:sz w:val="20"/>
                                <w:szCs w:val="20"/>
                              </w:rPr>
                              <w:t>rder</w:t>
                            </w:r>
                            <w:r w:rsidR="008024C8" w:rsidRPr="008024C8">
                              <w:rPr>
                                <w:rFonts w:ascii="Times New Roman" w:hAnsi="Times New Roman" w:cs="Times New Roman"/>
                                <w:sz w:val="20"/>
                                <w:szCs w:val="20"/>
                              </w:rPr>
                              <w:t xml:space="preserve">s” document </w:t>
                            </w:r>
                            <w:r w:rsidR="009463D3" w:rsidRPr="008024C8">
                              <w:rPr>
                                <w:rFonts w:ascii="Times New Roman" w:hAnsi="Times New Roman" w:cs="Times New Roman"/>
                                <w:sz w:val="20"/>
                                <w:szCs w:val="20"/>
                              </w:rPr>
                              <w:t xml:space="preserve">from </w:t>
                            </w:r>
                            <w:r w:rsidR="008024C8" w:rsidRPr="008024C8">
                              <w:rPr>
                                <w:rFonts w:ascii="Times New Roman" w:hAnsi="Times New Roman" w:cs="Times New Roman"/>
                                <w:sz w:val="20"/>
                                <w:szCs w:val="20"/>
                              </w:rPr>
                              <w:t xml:space="preserve">the </w:t>
                            </w:r>
                            <w:r w:rsidR="009463D3" w:rsidRPr="008024C8">
                              <w:rPr>
                                <w:rFonts w:ascii="Times New Roman" w:hAnsi="Times New Roman" w:cs="Times New Roman"/>
                                <w:sz w:val="20"/>
                                <w:szCs w:val="20"/>
                              </w:rPr>
                              <w:t>Insect Discovery website</w:t>
                            </w:r>
                          </w:p>
                          <w:p w14:paraId="63055A38" w14:textId="52FDA678" w:rsidR="004F180F" w:rsidRDefault="004F180F" w:rsidP="002B0BE8">
                            <w:pPr>
                              <w:rPr>
                                <w:rFonts w:ascii="Times New Roman" w:hAnsi="Times New Roman" w:cs="Times New Roman"/>
                                <w:sz w:val="20"/>
                                <w:szCs w:val="20"/>
                              </w:rPr>
                            </w:pPr>
                            <w:r w:rsidRPr="008024C8">
                              <w:rPr>
                                <w:rFonts w:ascii="Times New Roman" w:hAnsi="Times New Roman" w:cs="Times New Roman"/>
                                <w:sz w:val="20"/>
                                <w:szCs w:val="20"/>
                              </w:rPr>
                              <w:t xml:space="preserve">-Notebooks for students or small whiteboards and markers. </w:t>
                            </w:r>
                          </w:p>
                          <w:p w14:paraId="0B666124" w14:textId="19F6C400" w:rsidR="00C26A84" w:rsidRPr="00C26A84" w:rsidRDefault="00C26A84" w:rsidP="00C26A84">
                            <w:pPr>
                              <w:spacing w:after="0" w:line="240" w:lineRule="auto"/>
                              <w:rPr>
                                <w:rFonts w:ascii="Times New Roman" w:hAnsi="Times New Roman" w:cs="Times New Roman"/>
                                <w:sz w:val="20"/>
                                <w:szCs w:val="20"/>
                              </w:rPr>
                            </w:pPr>
                            <w:proofErr w:type="gramStart"/>
                            <w:r w:rsidRPr="00C26A84">
                              <w:rPr>
                                <w:rFonts w:ascii="Times New Roman" w:hAnsi="Times New Roman" w:cs="Times New Roman"/>
                                <w:sz w:val="20"/>
                                <w:szCs w:val="20"/>
                              </w:rPr>
                              <w:t>-“</w:t>
                            </w:r>
                            <w:proofErr w:type="gramEnd"/>
                            <w:r w:rsidRPr="00C26A84">
                              <w:rPr>
                                <w:rFonts w:ascii="Times New Roman" w:hAnsi="Times New Roman" w:cs="Times New Roman"/>
                                <w:sz w:val="20"/>
                                <w:szCs w:val="20"/>
                              </w:rPr>
                              <w:t>Aquatic Insects” video from the Insect Discovery website</w:t>
                            </w:r>
                            <w:r w:rsidR="00A74F5F">
                              <w:rPr>
                                <w:rFonts w:ascii="Times New Roman" w:hAnsi="Times New Roman" w:cs="Times New Roman"/>
                                <w:sz w:val="20"/>
                                <w:szCs w:val="20"/>
                              </w:rPr>
                              <w:t>.</w:t>
                            </w:r>
                          </w:p>
                          <w:p w14:paraId="67E82827" w14:textId="71A9618A" w:rsidR="00C26A84" w:rsidRDefault="00C26A84" w:rsidP="002B0BE8">
                            <w:pPr>
                              <w:rPr>
                                <w:rFonts w:ascii="Times New Roman" w:hAnsi="Times New Roman" w:cs="Times New Roman"/>
                                <w:sz w:val="20"/>
                                <w:szCs w:val="20"/>
                              </w:rPr>
                            </w:pPr>
                          </w:p>
                          <w:p w14:paraId="6F11BE98" w14:textId="77777777" w:rsidR="00C26A84" w:rsidRPr="008024C8" w:rsidRDefault="00C26A84" w:rsidP="002B0BE8">
                            <w:pPr>
                              <w:rPr>
                                <w:rFonts w:ascii="Times New Roman" w:hAnsi="Times New Roman" w:cs="Times New Roman"/>
                                <w:sz w:val="20"/>
                                <w:szCs w:val="20"/>
                              </w:rPr>
                            </w:pPr>
                          </w:p>
                          <w:p w14:paraId="1D1D321D" w14:textId="5631A3AB" w:rsidR="00924537" w:rsidRPr="000E14EC" w:rsidRDefault="00924537">
                            <w:pPr>
                              <w:spacing w:after="0" w:line="240" w:lineRule="auto"/>
                              <w:contextualSpacing/>
                              <w:rPr>
                                <w:rFonts w:ascii="Times"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55F2" id="_x0000_t202" coordsize="21600,21600" o:spt="202" path="m,l,21600r21600,l21600,xe">
                <v:stroke joinstyle="miter"/>
                <v:path gradientshapeok="t" o:connecttype="rect"/>
              </v:shapetype>
              <v:shape id="Text Box 2" o:spid="_x0000_s1026" type="#_x0000_t202" style="position:absolute;margin-left:0;margin-top:1.7pt;width:117pt;height:4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SsUgwIAAIIFAAAOAAAAZHJzL2Uyb0RvYy54bWysVEtPGzEQvlfqf7B8L5tECY+IDUpBVJUQ&#13;&#10;IKDi7HhtYtXrcW0nu+mv74x3N0SUC1Uvu+OZb96P84u2tmyrQjTgSj4+GnGmnITKuJeS/3i6/nLK&#13;&#10;WUzCVcKCUyXfqcgvFp8/nTd+riawBlupwNCIi/PGl3ydkp8XRZRrVYt4BF45FGoItUj4DC9FFUSD&#13;&#10;1mtbTEaj46KBUPkAUsWI3KtOyBfZvtZKpjuto0rMlhxjS/kb8ndF32JxLuYvQfi1kX0Y4h+iqIVx&#13;&#10;6HRv6kokwTbB/GWqNjJABJ2OJNQFaG2kyjlgNuPRm2we18KrnAsWJ/p9meL/Mytvt/eBmarkE86c&#13;&#10;qLFFT6pN7Cu0bELVaXycI+jRIyy1yMYuD/yITEq61aGmP6bDUI513u1rS8YkKU1PZ2cjFEmUzSan&#13;&#10;J8fTGdkpXtV9iOmbgpoRUfKAzcs1FdubmDroACFvDq6NtbmB1hEjgjUV8fKDJkhd2sC2Anuf2hw1&#13;&#10;ejtA4avTVHlSei+UcZdZptLOKjJo3YPSWKmc4DsehJTKpcFLRhNKYzwfUezxpNpF9RHlvUb2DC7t&#13;&#10;lWvjIORq5tV6LUz1cwhZd3hsyUHeRKZ21faTsIJqh4MQoFuk6OW1wWbdiJjuRcDNwQbjNUh3+NEW&#13;&#10;mpJDT3G2hvD7PT7hcaBRylmDm1jy+GsjguLMfnc46mfj6ZRWNz+ms5MJPsKhZHUocZv6ErDhY7w7&#13;&#10;XmaS8MkOpA5QP+PRWJJXFAkn0TdOyEBepu4+4NGRarnMIFxWL9KNe/SSTFN5aRSf2mcRfD+vCUf9&#13;&#10;FoadFfM3Y9thSdPBcpNAmzzTVOCuqn3hcdHzVvRHiS7J4TujXk/n4g8AAAD//wMAUEsDBBQABgAI&#13;&#10;AAAAIQD67BvH4gAAAAsBAAAPAAAAZHJzL2Rvd25yZXYueG1sTI9Ba8JAEIXvhf6HZQq91Y1GUomZ&#13;&#10;SGsQitiDWsTjml2T0OxsyK4a/32np/Yy8Hi8N+/LFoNtxdX0vnGEMB5FIAyVTjdUIXztVy8zED4o&#13;&#10;0qp1ZBDuxsMif3zIVKrdjbbmuguV4BLyqUKoQ+hSKX1ZG6v8yHWG2Du73qrAsq+k7tWNy20rJ1GU&#13;&#10;SKsa4g+16syyNuX37mIRPvb39fZ1+ZnY9Xtx3BykP6yKDeLz01DM+bzNQQQzhL8E/DLwfsh52Mld&#13;&#10;SHvRIjBNQIinINicxFPWJ4RZnIxB5pn8z5D/AAAA//8DAFBLAQItABQABgAIAAAAIQC2gziS/gAA&#13;&#10;AOEBAAATAAAAAAAAAAAAAAAAAAAAAABbQ29udGVudF9UeXBlc10ueG1sUEsBAi0AFAAGAAgAAAAh&#13;&#10;ADj9If/WAAAAlAEAAAsAAAAAAAAAAAAAAAAALwEAAF9yZWxzLy5yZWxzUEsBAi0AFAAGAAgAAAAh&#13;&#10;AD1lKxSDAgAAggUAAA4AAAAAAAAAAAAAAAAALgIAAGRycy9lMm9Eb2MueG1sUEsBAi0AFAAGAAgA&#13;&#10;AAAhAPrsG8fiAAAACwEAAA8AAAAAAAAAAAAAAAAA3QQAAGRycy9kb3ducmV2LnhtbFBLBQYAAAAA&#13;&#10;BAAEAPMAAADsBQAAAAA=&#13;&#10;" filled="f" strokecolor="black [3213]">
                <v:textbox>
                  <w:txbxContent>
                    <w:p w14:paraId="55075ADD" w14:textId="7B041806"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 xml:space="preserve">Grade </w:t>
                      </w:r>
                      <w:r w:rsidRPr="00F129CD">
                        <w:rPr>
                          <w:rFonts w:ascii="Times New Roman" w:hAnsi="Times New Roman" w:cs="Times New Roman"/>
                          <w:b/>
                          <w:color w:val="000000" w:themeColor="text1"/>
                          <w:sz w:val="20"/>
                          <w:szCs w:val="20"/>
                        </w:rPr>
                        <w:t xml:space="preserve">level: </w:t>
                      </w:r>
                      <w:r w:rsidR="002B0BE8" w:rsidRPr="00F129CD">
                        <w:rPr>
                          <w:rFonts w:ascii="Times New Roman" w:hAnsi="Times New Roman" w:cs="Times New Roman"/>
                          <w:color w:val="000000" w:themeColor="text1"/>
                          <w:sz w:val="20"/>
                          <w:szCs w:val="20"/>
                        </w:rPr>
                        <w:t>6-</w:t>
                      </w:r>
                      <w:r w:rsidR="00FF1DAB" w:rsidRPr="00F129CD">
                        <w:rPr>
                          <w:rFonts w:ascii="Times New Roman" w:hAnsi="Times New Roman" w:cs="Times New Roman"/>
                          <w:color w:val="000000" w:themeColor="text1"/>
                          <w:sz w:val="20"/>
                          <w:szCs w:val="20"/>
                        </w:rPr>
                        <w:t>8</w:t>
                      </w:r>
                      <w:r w:rsidR="00EA7068" w:rsidRPr="00F129CD">
                        <w:rPr>
                          <w:rFonts w:ascii="Times New Roman" w:hAnsi="Times New Roman" w:cs="Times New Roman"/>
                          <w:color w:val="000000" w:themeColor="text1"/>
                          <w:sz w:val="20"/>
                          <w:szCs w:val="20"/>
                        </w:rPr>
                        <w:t xml:space="preserve"> </w:t>
                      </w:r>
                    </w:p>
                    <w:p w14:paraId="4BA27B33" w14:textId="5E19DC77"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Academic Standards</w:t>
                      </w:r>
                      <w:r w:rsidRPr="008024C8">
                        <w:rPr>
                          <w:rFonts w:ascii="Times New Roman" w:hAnsi="Times New Roman" w:cs="Times New Roman"/>
                          <w:sz w:val="20"/>
                          <w:szCs w:val="20"/>
                        </w:rPr>
                        <w:t>:</w:t>
                      </w:r>
                    </w:p>
                    <w:p w14:paraId="20F452B2" w14:textId="1FEDB991"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 xml:space="preserve">Time: </w:t>
                      </w:r>
                      <w:r w:rsidRPr="008024C8">
                        <w:rPr>
                          <w:rFonts w:ascii="Times New Roman" w:hAnsi="Times New Roman" w:cs="Times New Roman"/>
                          <w:sz w:val="20"/>
                          <w:szCs w:val="20"/>
                        </w:rPr>
                        <w:t>45</w:t>
                      </w:r>
                      <w:r w:rsidR="00D16922" w:rsidRPr="008024C8">
                        <w:rPr>
                          <w:rFonts w:ascii="Times New Roman" w:hAnsi="Times New Roman" w:cs="Times New Roman"/>
                          <w:sz w:val="20"/>
                          <w:szCs w:val="20"/>
                        </w:rPr>
                        <w:t>-60</w:t>
                      </w:r>
                      <w:r w:rsidR="00BA23A8" w:rsidRPr="008024C8">
                        <w:rPr>
                          <w:rFonts w:ascii="Times New Roman" w:hAnsi="Times New Roman" w:cs="Times New Roman"/>
                          <w:sz w:val="20"/>
                          <w:szCs w:val="20"/>
                        </w:rPr>
                        <w:t xml:space="preserve"> </w:t>
                      </w:r>
                      <w:r w:rsidRPr="008024C8">
                        <w:rPr>
                          <w:rFonts w:ascii="Times New Roman" w:hAnsi="Times New Roman" w:cs="Times New Roman"/>
                          <w:sz w:val="20"/>
                          <w:szCs w:val="20"/>
                        </w:rPr>
                        <w:t>minutes</w:t>
                      </w:r>
                    </w:p>
                    <w:p w14:paraId="26B8F07B" w14:textId="40B1A3A3" w:rsidR="00924537" w:rsidRPr="008024C8" w:rsidRDefault="00924537">
                      <w:pPr>
                        <w:rPr>
                          <w:rFonts w:ascii="Times New Roman" w:hAnsi="Times New Roman" w:cs="Times New Roman"/>
                          <w:sz w:val="20"/>
                          <w:szCs w:val="20"/>
                        </w:rPr>
                      </w:pPr>
                      <w:r w:rsidRPr="008024C8">
                        <w:rPr>
                          <w:rFonts w:ascii="Times New Roman" w:hAnsi="Times New Roman" w:cs="Times New Roman"/>
                          <w:b/>
                          <w:sz w:val="20"/>
                          <w:szCs w:val="20"/>
                        </w:rPr>
                        <w:t>Logistics</w:t>
                      </w:r>
                      <w:r w:rsidRPr="008024C8">
                        <w:rPr>
                          <w:rFonts w:ascii="Times New Roman" w:hAnsi="Times New Roman" w:cs="Times New Roman"/>
                          <w:sz w:val="20"/>
                          <w:szCs w:val="20"/>
                        </w:rPr>
                        <w:t xml:space="preserve">: </w:t>
                      </w:r>
                      <w:r w:rsidR="00121142" w:rsidRPr="008024C8">
                        <w:rPr>
                          <w:rFonts w:ascii="Times New Roman" w:hAnsi="Times New Roman" w:cs="Times New Roman"/>
                          <w:sz w:val="20"/>
                          <w:szCs w:val="20"/>
                        </w:rPr>
                        <w:t xml:space="preserve">Break the class into small groups </w:t>
                      </w:r>
                    </w:p>
                    <w:p w14:paraId="761583DE" w14:textId="6A90E5B7" w:rsidR="00924537" w:rsidRPr="008024C8" w:rsidRDefault="00924537" w:rsidP="000E14EC">
                      <w:pPr>
                        <w:spacing w:after="0" w:line="240" w:lineRule="auto"/>
                        <w:contextualSpacing/>
                        <w:rPr>
                          <w:rFonts w:ascii="Times New Roman" w:hAnsi="Times New Roman" w:cs="Times New Roman"/>
                          <w:sz w:val="20"/>
                          <w:szCs w:val="20"/>
                        </w:rPr>
                      </w:pPr>
                      <w:r w:rsidRPr="008024C8">
                        <w:rPr>
                          <w:rFonts w:ascii="Times New Roman" w:hAnsi="Times New Roman" w:cs="Times New Roman"/>
                          <w:b/>
                          <w:sz w:val="20"/>
                          <w:szCs w:val="20"/>
                        </w:rPr>
                        <w:t>Materials</w:t>
                      </w:r>
                      <w:r w:rsidRPr="008024C8">
                        <w:rPr>
                          <w:rFonts w:ascii="Times New Roman" w:hAnsi="Times New Roman" w:cs="Times New Roman"/>
                          <w:sz w:val="20"/>
                          <w:szCs w:val="20"/>
                        </w:rPr>
                        <w:t>:</w:t>
                      </w:r>
                    </w:p>
                    <w:p w14:paraId="7779138D" w14:textId="35B9F4E8" w:rsidR="002B0BE8" w:rsidRPr="008024C8" w:rsidRDefault="002B0BE8" w:rsidP="002B0BE8">
                      <w:pPr>
                        <w:rPr>
                          <w:rFonts w:ascii="Times New Roman" w:hAnsi="Times New Roman" w:cs="Times New Roman"/>
                          <w:sz w:val="20"/>
                          <w:szCs w:val="20"/>
                        </w:rPr>
                      </w:pPr>
                      <w:r w:rsidRPr="008024C8">
                        <w:rPr>
                          <w:rFonts w:ascii="Times New Roman" w:hAnsi="Times New Roman" w:cs="Times New Roman"/>
                          <w:sz w:val="20"/>
                          <w:szCs w:val="20"/>
                        </w:rPr>
                        <w:t>-</w:t>
                      </w:r>
                      <w:r w:rsidR="00FF1DAB" w:rsidRPr="008024C8">
                        <w:rPr>
                          <w:rFonts w:ascii="Times New Roman" w:hAnsi="Times New Roman" w:cs="Times New Roman"/>
                          <w:sz w:val="20"/>
                          <w:szCs w:val="20"/>
                        </w:rPr>
                        <w:t>Measuring tapes (one per group)</w:t>
                      </w:r>
                    </w:p>
                    <w:p w14:paraId="6B247CCD" w14:textId="4CD1BA7F" w:rsidR="002B0BE8" w:rsidRPr="008024C8" w:rsidRDefault="002B0BE8" w:rsidP="002B0BE8">
                      <w:pPr>
                        <w:rPr>
                          <w:rFonts w:ascii="Times New Roman" w:hAnsi="Times New Roman" w:cs="Times New Roman"/>
                          <w:sz w:val="20"/>
                          <w:szCs w:val="20"/>
                        </w:rPr>
                      </w:pPr>
                      <w:proofErr w:type="gramStart"/>
                      <w:r w:rsidRPr="008024C8">
                        <w:rPr>
                          <w:rFonts w:ascii="Times New Roman" w:hAnsi="Times New Roman" w:cs="Times New Roman"/>
                          <w:sz w:val="20"/>
                          <w:szCs w:val="20"/>
                        </w:rPr>
                        <w:t>-</w:t>
                      </w:r>
                      <w:r w:rsidR="008024C8" w:rsidRPr="008024C8">
                        <w:rPr>
                          <w:rFonts w:ascii="Times New Roman" w:hAnsi="Times New Roman" w:cs="Times New Roman"/>
                          <w:sz w:val="20"/>
                          <w:szCs w:val="20"/>
                        </w:rPr>
                        <w:t>“</w:t>
                      </w:r>
                      <w:proofErr w:type="gramEnd"/>
                      <w:r w:rsidR="008024C8" w:rsidRPr="008024C8">
                        <w:rPr>
                          <w:rFonts w:ascii="Times New Roman" w:hAnsi="Times New Roman" w:cs="Times New Roman"/>
                          <w:sz w:val="20"/>
                          <w:szCs w:val="20"/>
                        </w:rPr>
                        <w:t xml:space="preserve">Short Guide to Major </w:t>
                      </w:r>
                      <w:r w:rsidR="009463D3" w:rsidRPr="008024C8">
                        <w:rPr>
                          <w:rFonts w:ascii="Times New Roman" w:hAnsi="Times New Roman" w:cs="Times New Roman"/>
                          <w:sz w:val="20"/>
                          <w:szCs w:val="20"/>
                        </w:rPr>
                        <w:t>I</w:t>
                      </w:r>
                      <w:r w:rsidRPr="008024C8">
                        <w:rPr>
                          <w:rFonts w:ascii="Times New Roman" w:hAnsi="Times New Roman" w:cs="Times New Roman"/>
                          <w:sz w:val="20"/>
                          <w:szCs w:val="20"/>
                        </w:rPr>
                        <w:t xml:space="preserve">nsect </w:t>
                      </w:r>
                      <w:r w:rsidR="008024C8" w:rsidRPr="008024C8">
                        <w:rPr>
                          <w:rFonts w:ascii="Times New Roman" w:hAnsi="Times New Roman" w:cs="Times New Roman"/>
                          <w:sz w:val="20"/>
                          <w:szCs w:val="20"/>
                        </w:rPr>
                        <w:t>O</w:t>
                      </w:r>
                      <w:r w:rsidRPr="008024C8">
                        <w:rPr>
                          <w:rFonts w:ascii="Times New Roman" w:hAnsi="Times New Roman" w:cs="Times New Roman"/>
                          <w:sz w:val="20"/>
                          <w:szCs w:val="20"/>
                        </w:rPr>
                        <w:t>rder</w:t>
                      </w:r>
                      <w:r w:rsidR="008024C8" w:rsidRPr="008024C8">
                        <w:rPr>
                          <w:rFonts w:ascii="Times New Roman" w:hAnsi="Times New Roman" w:cs="Times New Roman"/>
                          <w:sz w:val="20"/>
                          <w:szCs w:val="20"/>
                        </w:rPr>
                        <w:t xml:space="preserve">s” document </w:t>
                      </w:r>
                      <w:r w:rsidR="009463D3" w:rsidRPr="008024C8">
                        <w:rPr>
                          <w:rFonts w:ascii="Times New Roman" w:hAnsi="Times New Roman" w:cs="Times New Roman"/>
                          <w:sz w:val="20"/>
                          <w:szCs w:val="20"/>
                        </w:rPr>
                        <w:t xml:space="preserve">from </w:t>
                      </w:r>
                      <w:r w:rsidR="008024C8" w:rsidRPr="008024C8">
                        <w:rPr>
                          <w:rFonts w:ascii="Times New Roman" w:hAnsi="Times New Roman" w:cs="Times New Roman"/>
                          <w:sz w:val="20"/>
                          <w:szCs w:val="20"/>
                        </w:rPr>
                        <w:t xml:space="preserve">the </w:t>
                      </w:r>
                      <w:r w:rsidR="009463D3" w:rsidRPr="008024C8">
                        <w:rPr>
                          <w:rFonts w:ascii="Times New Roman" w:hAnsi="Times New Roman" w:cs="Times New Roman"/>
                          <w:sz w:val="20"/>
                          <w:szCs w:val="20"/>
                        </w:rPr>
                        <w:t>Insect Discovery website</w:t>
                      </w:r>
                    </w:p>
                    <w:p w14:paraId="63055A38" w14:textId="52FDA678" w:rsidR="004F180F" w:rsidRDefault="004F180F" w:rsidP="002B0BE8">
                      <w:pPr>
                        <w:rPr>
                          <w:rFonts w:ascii="Times New Roman" w:hAnsi="Times New Roman" w:cs="Times New Roman"/>
                          <w:sz w:val="20"/>
                          <w:szCs w:val="20"/>
                        </w:rPr>
                      </w:pPr>
                      <w:r w:rsidRPr="008024C8">
                        <w:rPr>
                          <w:rFonts w:ascii="Times New Roman" w:hAnsi="Times New Roman" w:cs="Times New Roman"/>
                          <w:sz w:val="20"/>
                          <w:szCs w:val="20"/>
                        </w:rPr>
                        <w:t xml:space="preserve">-Notebooks for students or small whiteboards and markers. </w:t>
                      </w:r>
                    </w:p>
                    <w:p w14:paraId="0B666124" w14:textId="19F6C400" w:rsidR="00C26A84" w:rsidRPr="00C26A84" w:rsidRDefault="00C26A84" w:rsidP="00C26A84">
                      <w:pPr>
                        <w:spacing w:after="0" w:line="240" w:lineRule="auto"/>
                        <w:rPr>
                          <w:rFonts w:ascii="Times New Roman" w:hAnsi="Times New Roman" w:cs="Times New Roman"/>
                          <w:sz w:val="20"/>
                          <w:szCs w:val="20"/>
                        </w:rPr>
                      </w:pPr>
                      <w:proofErr w:type="gramStart"/>
                      <w:r w:rsidRPr="00C26A84">
                        <w:rPr>
                          <w:rFonts w:ascii="Times New Roman" w:hAnsi="Times New Roman" w:cs="Times New Roman"/>
                          <w:sz w:val="20"/>
                          <w:szCs w:val="20"/>
                        </w:rPr>
                        <w:t>-“</w:t>
                      </w:r>
                      <w:proofErr w:type="gramEnd"/>
                      <w:r w:rsidRPr="00C26A84">
                        <w:rPr>
                          <w:rFonts w:ascii="Times New Roman" w:hAnsi="Times New Roman" w:cs="Times New Roman"/>
                          <w:sz w:val="20"/>
                          <w:szCs w:val="20"/>
                        </w:rPr>
                        <w:t>Aquatic Insects” video from the Insect Discovery website</w:t>
                      </w:r>
                      <w:r w:rsidR="00A74F5F">
                        <w:rPr>
                          <w:rFonts w:ascii="Times New Roman" w:hAnsi="Times New Roman" w:cs="Times New Roman"/>
                          <w:sz w:val="20"/>
                          <w:szCs w:val="20"/>
                        </w:rPr>
                        <w:t>.</w:t>
                      </w:r>
                    </w:p>
                    <w:p w14:paraId="67E82827" w14:textId="71A9618A" w:rsidR="00C26A84" w:rsidRDefault="00C26A84" w:rsidP="002B0BE8">
                      <w:pPr>
                        <w:rPr>
                          <w:rFonts w:ascii="Times New Roman" w:hAnsi="Times New Roman" w:cs="Times New Roman"/>
                          <w:sz w:val="20"/>
                          <w:szCs w:val="20"/>
                        </w:rPr>
                      </w:pPr>
                    </w:p>
                    <w:p w14:paraId="6F11BE98" w14:textId="77777777" w:rsidR="00C26A84" w:rsidRPr="008024C8" w:rsidRDefault="00C26A84" w:rsidP="002B0BE8">
                      <w:pPr>
                        <w:rPr>
                          <w:rFonts w:ascii="Times New Roman" w:hAnsi="Times New Roman" w:cs="Times New Roman"/>
                          <w:sz w:val="20"/>
                          <w:szCs w:val="20"/>
                        </w:rPr>
                      </w:pPr>
                    </w:p>
                    <w:p w14:paraId="1D1D321D" w14:textId="5631A3AB" w:rsidR="00924537" w:rsidRPr="000E14EC" w:rsidRDefault="00924537">
                      <w:pPr>
                        <w:spacing w:after="0" w:line="240" w:lineRule="auto"/>
                        <w:contextualSpacing/>
                        <w:rPr>
                          <w:rFonts w:ascii="Times" w:hAnsi="Times"/>
                          <w:sz w:val="20"/>
                          <w:szCs w:val="20"/>
                        </w:rPr>
                      </w:pPr>
                    </w:p>
                  </w:txbxContent>
                </v:textbox>
                <w10:wrap type="square"/>
              </v:shape>
            </w:pict>
          </mc:Fallback>
        </mc:AlternateContent>
      </w:r>
      <w:r w:rsidR="00A0020A" w:rsidRPr="008024C8">
        <w:rPr>
          <w:rFonts w:ascii="Times New Roman" w:hAnsi="Times New Roman" w:cs="Times New Roman"/>
          <w:b/>
          <w:sz w:val="24"/>
          <w:szCs w:val="24"/>
        </w:rPr>
        <w:t xml:space="preserve">Background: </w:t>
      </w:r>
      <w:r w:rsidR="000E05CF" w:rsidRPr="008024C8">
        <w:rPr>
          <w:rFonts w:ascii="Times New Roman" w:hAnsi="Times New Roman" w:cs="Times New Roman"/>
          <w:bCs/>
          <w:sz w:val="24"/>
          <w:szCs w:val="24"/>
        </w:rPr>
        <w:t>Biodiversity</w:t>
      </w:r>
      <w:r w:rsidR="00FF1DAB" w:rsidRPr="008024C8">
        <w:rPr>
          <w:rFonts w:ascii="Times New Roman" w:hAnsi="Times New Roman" w:cs="Times New Roman"/>
          <w:bCs/>
          <w:sz w:val="24"/>
          <w:szCs w:val="24"/>
        </w:rPr>
        <w:t xml:space="preserve"> refers to the variety of life that exists on earth.</w:t>
      </w:r>
      <w:r w:rsidR="000E05CF" w:rsidRPr="008024C8">
        <w:rPr>
          <w:rFonts w:ascii="Times New Roman" w:hAnsi="Times New Roman" w:cs="Times New Roman"/>
          <w:bCs/>
          <w:sz w:val="24"/>
          <w:szCs w:val="24"/>
        </w:rPr>
        <w:t xml:space="preserve"> Biodiversity is often an important measure of the health and functioning of an ecosystem.</w:t>
      </w:r>
      <w:r w:rsidR="002B0BE8" w:rsidRPr="008024C8">
        <w:rPr>
          <w:rFonts w:ascii="Times New Roman" w:hAnsi="Times New Roman" w:cs="Times New Roman"/>
          <w:sz w:val="24"/>
          <w:szCs w:val="24"/>
        </w:rPr>
        <w:t xml:space="preserve"> </w:t>
      </w:r>
      <w:r w:rsidR="008024C8" w:rsidRPr="008024C8">
        <w:rPr>
          <w:rFonts w:ascii="Times New Roman" w:hAnsi="Times New Roman" w:cs="Times New Roman"/>
          <w:sz w:val="24"/>
          <w:szCs w:val="24"/>
        </w:rPr>
        <w:t xml:space="preserve">The goal of this activity is to introduce students to this idea and think about why it is important. Students will also explore how scientists actually measure biodiversity. </w:t>
      </w:r>
    </w:p>
    <w:p w14:paraId="4FC97FF8" w14:textId="02394B1A" w:rsidR="00A74F5F" w:rsidRDefault="00231CAA" w:rsidP="008024C8">
      <w:pPr>
        <w:spacing w:after="0" w:line="240" w:lineRule="auto"/>
        <w:rPr>
          <w:rFonts w:ascii="Times New Roman" w:hAnsi="Times New Roman" w:cs="Times New Roman"/>
          <w:sz w:val="20"/>
          <w:szCs w:val="20"/>
        </w:rPr>
      </w:pPr>
      <w:r w:rsidRPr="008024C8">
        <w:rPr>
          <w:rFonts w:ascii="Times New Roman" w:hAnsi="Times New Roman" w:cs="Times New Roman"/>
          <w:b/>
          <w:sz w:val="24"/>
          <w:szCs w:val="24"/>
        </w:rPr>
        <w:t xml:space="preserve">Preparation: </w:t>
      </w:r>
      <w:r w:rsidR="009463D3" w:rsidRPr="008024C8">
        <w:rPr>
          <w:rFonts w:ascii="Times New Roman" w:hAnsi="Times New Roman" w:cs="Times New Roman"/>
          <w:bCs/>
          <w:sz w:val="24"/>
          <w:szCs w:val="24"/>
        </w:rPr>
        <w:t>Download and print</w:t>
      </w:r>
      <w:r w:rsidR="00A74F5F">
        <w:rPr>
          <w:rFonts w:ascii="Times New Roman" w:hAnsi="Times New Roman" w:cs="Times New Roman"/>
          <w:sz w:val="24"/>
          <w:szCs w:val="24"/>
        </w:rPr>
        <w:t xml:space="preserve"> the </w:t>
      </w:r>
      <w:r w:rsidR="008024C8" w:rsidRPr="008024C8">
        <w:rPr>
          <w:rFonts w:ascii="Times New Roman" w:hAnsi="Times New Roman" w:cs="Times New Roman"/>
          <w:sz w:val="24"/>
          <w:szCs w:val="24"/>
        </w:rPr>
        <w:t>“Short Guide to Major Insect Orders” document from the Insect Discovery website (enough for each group)</w:t>
      </w:r>
      <w:r w:rsidR="00A74F5F">
        <w:rPr>
          <w:rFonts w:ascii="Times New Roman" w:hAnsi="Times New Roman" w:cs="Times New Roman"/>
          <w:sz w:val="24"/>
          <w:szCs w:val="24"/>
        </w:rPr>
        <w:t xml:space="preserve">: </w:t>
      </w:r>
      <w:hyperlink r:id="rId10" w:history="1">
        <w:r w:rsidR="00A74F5F" w:rsidRPr="00FD1582">
          <w:rPr>
            <w:rStyle w:val="Hyperlink"/>
            <w:rFonts w:ascii="Times New Roman" w:hAnsi="Times New Roman" w:cs="Times New Roman"/>
            <w:sz w:val="20"/>
            <w:szCs w:val="20"/>
          </w:rPr>
          <w:t>https://extension.arizona.edu/sites/extension.arizona.edu/files/mblock/insect-discovery-short-guide-major-insect-orders.pdf</w:t>
        </w:r>
      </w:hyperlink>
    </w:p>
    <w:p w14:paraId="02A0EC82" w14:textId="4D36F107" w:rsidR="00BA23A8" w:rsidRPr="008024C8" w:rsidRDefault="008024C8" w:rsidP="008024C8">
      <w:pPr>
        <w:spacing w:after="0" w:line="240" w:lineRule="auto"/>
        <w:rPr>
          <w:rFonts w:ascii="Times New Roman" w:hAnsi="Times New Roman" w:cs="Times New Roman"/>
          <w:sz w:val="24"/>
          <w:szCs w:val="24"/>
        </w:rPr>
      </w:pPr>
      <w:r w:rsidRPr="008024C8">
        <w:rPr>
          <w:rFonts w:ascii="Times New Roman" w:hAnsi="Times New Roman" w:cs="Times New Roman"/>
          <w:sz w:val="24"/>
          <w:szCs w:val="24"/>
        </w:rPr>
        <w:t xml:space="preserve"> Scope out locations for groups to explore and sample. </w:t>
      </w:r>
      <w:r w:rsidR="004F180F" w:rsidRPr="008024C8">
        <w:rPr>
          <w:rFonts w:ascii="Times New Roman" w:hAnsi="Times New Roman" w:cs="Times New Roman"/>
          <w:sz w:val="24"/>
          <w:szCs w:val="24"/>
        </w:rPr>
        <w:t xml:space="preserve">If possible, choose areas that are very different from one another. For example, if you are at school, choose one location that is more natural and one that is more impacted by humans. Or If you are in a park choose one area that is rockier and one area that is grassier or vegetated. </w:t>
      </w:r>
      <w:r w:rsidR="00C26A84">
        <w:rPr>
          <w:rFonts w:ascii="Times New Roman" w:hAnsi="Times New Roman" w:cs="Times New Roman"/>
          <w:sz w:val="24"/>
          <w:szCs w:val="24"/>
        </w:rPr>
        <w:t>Queue up the “Aquatic Insects” video from the Insect Discovery website</w:t>
      </w:r>
      <w:r w:rsidR="00A74F5F">
        <w:rPr>
          <w:rFonts w:ascii="Times New Roman" w:hAnsi="Times New Roman" w:cs="Times New Roman"/>
          <w:sz w:val="24"/>
          <w:szCs w:val="24"/>
        </w:rPr>
        <w:t xml:space="preserve">: </w:t>
      </w:r>
      <w:r w:rsidR="00A74F5F" w:rsidRPr="00F129CD">
        <w:rPr>
          <w:rFonts w:ascii="Times New Roman" w:hAnsi="Times New Roman" w:cs="Times New Roman"/>
          <w:sz w:val="20"/>
          <w:szCs w:val="20"/>
        </w:rPr>
        <w:t>https://extension.arizona.edu/arizona-insect-videos</w:t>
      </w:r>
    </w:p>
    <w:p w14:paraId="369A42C0" w14:textId="08B1D5E1" w:rsidR="00A0020A" w:rsidRPr="008024C8" w:rsidRDefault="00A0020A">
      <w:pPr>
        <w:rPr>
          <w:rFonts w:ascii="Times New Roman" w:hAnsi="Times New Roman" w:cs="Times New Roman"/>
          <w:sz w:val="24"/>
          <w:szCs w:val="24"/>
        </w:rPr>
      </w:pPr>
    </w:p>
    <w:p w14:paraId="05FDE342" w14:textId="15486026" w:rsidR="004E585B" w:rsidRPr="008024C8" w:rsidRDefault="00666FDC">
      <w:pPr>
        <w:rPr>
          <w:rFonts w:ascii="Times New Roman" w:hAnsi="Times New Roman" w:cs="Times New Roman"/>
          <w:sz w:val="24"/>
          <w:szCs w:val="24"/>
        </w:rPr>
      </w:pPr>
      <w:r w:rsidRPr="008024C8">
        <w:rPr>
          <w:rFonts w:ascii="Times New Roman" w:hAnsi="Times New Roman" w:cs="Times New Roman"/>
          <w:b/>
          <w:sz w:val="24"/>
          <w:szCs w:val="24"/>
        </w:rPr>
        <w:t xml:space="preserve">DO - </w:t>
      </w:r>
      <w:r w:rsidR="004E585B" w:rsidRPr="008024C8">
        <w:rPr>
          <w:rFonts w:ascii="Times New Roman" w:hAnsi="Times New Roman" w:cs="Times New Roman"/>
          <w:b/>
          <w:sz w:val="24"/>
          <w:szCs w:val="24"/>
        </w:rPr>
        <w:t>Activity</w:t>
      </w:r>
      <w:r w:rsidR="00A661B6" w:rsidRPr="008024C8">
        <w:rPr>
          <w:rFonts w:ascii="Times New Roman" w:hAnsi="Times New Roman" w:cs="Times New Roman"/>
          <w:sz w:val="24"/>
          <w:szCs w:val="24"/>
        </w:rPr>
        <w:t>:</w:t>
      </w:r>
      <w:r w:rsidR="008F5AEA" w:rsidRPr="008024C8">
        <w:rPr>
          <w:rFonts w:ascii="Times New Roman" w:hAnsi="Times New Roman" w:cs="Times New Roman"/>
          <w:sz w:val="24"/>
          <w:szCs w:val="24"/>
        </w:rPr>
        <w:t xml:space="preserve"> </w:t>
      </w:r>
    </w:p>
    <w:p w14:paraId="7804211B" w14:textId="4A976D97" w:rsidR="00A661B6" w:rsidRPr="008024C8" w:rsidRDefault="006207AA">
      <w:pPr>
        <w:rPr>
          <w:rFonts w:ascii="Times New Roman" w:hAnsi="Times New Roman" w:cs="Times New Roman"/>
          <w:sz w:val="24"/>
          <w:szCs w:val="24"/>
        </w:rPr>
      </w:pPr>
      <w:r w:rsidRPr="008024C8">
        <w:rPr>
          <w:rFonts w:ascii="Times New Roman" w:hAnsi="Times New Roman" w:cs="Times New Roman"/>
          <w:b/>
          <w:sz w:val="24"/>
          <w:szCs w:val="24"/>
        </w:rPr>
        <w:t>1.)</w:t>
      </w:r>
      <w:r w:rsidR="00A661B6" w:rsidRPr="008024C8">
        <w:rPr>
          <w:rFonts w:ascii="Times New Roman" w:hAnsi="Times New Roman" w:cs="Times New Roman"/>
          <w:sz w:val="24"/>
          <w:szCs w:val="24"/>
        </w:rPr>
        <w:t xml:space="preserve"> </w:t>
      </w:r>
      <w:r w:rsidR="002F4AD2" w:rsidRPr="008024C8">
        <w:rPr>
          <w:rFonts w:ascii="Times New Roman" w:hAnsi="Times New Roman" w:cs="Times New Roman"/>
          <w:i/>
          <w:sz w:val="24"/>
          <w:szCs w:val="24"/>
        </w:rPr>
        <w:t xml:space="preserve">Setting the stage </w:t>
      </w:r>
      <w:r w:rsidR="002B0BE8" w:rsidRPr="008024C8">
        <w:rPr>
          <w:rFonts w:ascii="Times New Roman" w:hAnsi="Times New Roman" w:cs="Times New Roman"/>
          <w:sz w:val="24"/>
          <w:szCs w:val="24"/>
        </w:rPr>
        <w:t>Ask students if they know what biodiversity means. Ask students why they think biodiversity is important.</w:t>
      </w:r>
      <w:r w:rsidR="00FF1DAB" w:rsidRPr="008024C8">
        <w:rPr>
          <w:rFonts w:ascii="Times New Roman" w:hAnsi="Times New Roman" w:cs="Times New Roman"/>
          <w:sz w:val="24"/>
          <w:szCs w:val="24"/>
        </w:rPr>
        <w:t xml:space="preserve"> Are ecosystems healthier with lower or higher biodiversity? Why? Reinforce the idea that different types of plants </w:t>
      </w:r>
      <w:r w:rsidR="00A74F5F">
        <w:rPr>
          <w:rFonts w:ascii="Times New Roman" w:hAnsi="Times New Roman" w:cs="Times New Roman"/>
          <w:sz w:val="24"/>
          <w:szCs w:val="24"/>
        </w:rPr>
        <w:t>and</w:t>
      </w:r>
      <w:r w:rsidR="00FF1DAB" w:rsidRPr="008024C8">
        <w:rPr>
          <w:rFonts w:ascii="Times New Roman" w:hAnsi="Times New Roman" w:cs="Times New Roman"/>
          <w:sz w:val="24"/>
          <w:szCs w:val="24"/>
        </w:rPr>
        <w:t xml:space="preserve"> animals play different roles in the ecosystem. When there is </w:t>
      </w:r>
      <w:r w:rsidR="008024C8">
        <w:rPr>
          <w:rFonts w:ascii="Times New Roman" w:hAnsi="Times New Roman" w:cs="Times New Roman"/>
          <w:sz w:val="24"/>
          <w:szCs w:val="24"/>
        </w:rPr>
        <w:t>a higher</w:t>
      </w:r>
      <w:r w:rsidR="00FF1DAB" w:rsidRPr="008024C8">
        <w:rPr>
          <w:rFonts w:ascii="Times New Roman" w:hAnsi="Times New Roman" w:cs="Times New Roman"/>
          <w:sz w:val="24"/>
          <w:szCs w:val="24"/>
        </w:rPr>
        <w:t xml:space="preserve"> variety of plants and animals, more of these roles are covered. Insects play many important roles in our ecosystems. Ask students if they can name some roles that insects play (pollinators, decomposers, predators of pests, etc.)</w:t>
      </w:r>
      <w:r w:rsidR="004F180F" w:rsidRPr="008024C8">
        <w:rPr>
          <w:rFonts w:ascii="Times New Roman" w:hAnsi="Times New Roman" w:cs="Times New Roman"/>
          <w:sz w:val="24"/>
          <w:szCs w:val="24"/>
        </w:rPr>
        <w:t>.</w:t>
      </w:r>
    </w:p>
    <w:p w14:paraId="57151887" w14:textId="7F2427BE" w:rsidR="00CC7A1F" w:rsidRPr="008024C8" w:rsidRDefault="00055842" w:rsidP="00E01ABE">
      <w:pPr>
        <w:rPr>
          <w:rFonts w:ascii="Times New Roman" w:hAnsi="Times New Roman" w:cs="Times New Roman"/>
          <w:sz w:val="24"/>
          <w:szCs w:val="24"/>
        </w:rPr>
      </w:pPr>
      <w:r w:rsidRPr="008024C8">
        <w:rPr>
          <w:rFonts w:ascii="Times New Roman" w:hAnsi="Times New Roman" w:cs="Times New Roman"/>
          <w:b/>
          <w:sz w:val="24"/>
          <w:szCs w:val="24"/>
        </w:rPr>
        <w:t xml:space="preserve">2.) </w:t>
      </w:r>
      <w:r w:rsidR="002B0BE8" w:rsidRPr="008024C8">
        <w:rPr>
          <w:rFonts w:ascii="Times New Roman" w:hAnsi="Times New Roman" w:cs="Times New Roman"/>
          <w:i/>
          <w:sz w:val="24"/>
          <w:szCs w:val="24"/>
        </w:rPr>
        <w:t>Take samples</w:t>
      </w:r>
      <w:r w:rsidR="0058484E" w:rsidRPr="008024C8">
        <w:rPr>
          <w:rFonts w:ascii="Times New Roman" w:hAnsi="Times New Roman" w:cs="Times New Roman"/>
          <w:i/>
          <w:sz w:val="24"/>
          <w:szCs w:val="24"/>
        </w:rPr>
        <w:t xml:space="preserve"> </w:t>
      </w:r>
      <w:r w:rsidR="004F180F" w:rsidRPr="008024C8">
        <w:rPr>
          <w:rFonts w:ascii="Times New Roman" w:hAnsi="Times New Roman" w:cs="Times New Roman"/>
          <w:sz w:val="24"/>
          <w:szCs w:val="24"/>
        </w:rPr>
        <w:t>Split students</w:t>
      </w:r>
      <w:r w:rsidR="002B0BE8" w:rsidRPr="008024C8">
        <w:rPr>
          <w:rFonts w:ascii="Times New Roman" w:hAnsi="Times New Roman" w:cs="Times New Roman"/>
          <w:sz w:val="24"/>
          <w:szCs w:val="24"/>
        </w:rPr>
        <w:t xml:space="preserve"> into </w:t>
      </w:r>
      <w:r w:rsidR="00FF1DAB" w:rsidRPr="008024C8">
        <w:rPr>
          <w:rFonts w:ascii="Times New Roman" w:hAnsi="Times New Roman" w:cs="Times New Roman"/>
          <w:sz w:val="24"/>
          <w:szCs w:val="24"/>
        </w:rPr>
        <w:t>small</w:t>
      </w:r>
      <w:r w:rsidR="002B0BE8" w:rsidRPr="008024C8">
        <w:rPr>
          <w:rFonts w:ascii="Times New Roman" w:hAnsi="Times New Roman" w:cs="Times New Roman"/>
          <w:sz w:val="24"/>
          <w:szCs w:val="24"/>
        </w:rPr>
        <w:t xml:space="preserve"> groups and </w:t>
      </w:r>
      <w:r w:rsidR="004F180F" w:rsidRPr="008024C8">
        <w:rPr>
          <w:rFonts w:ascii="Times New Roman" w:hAnsi="Times New Roman" w:cs="Times New Roman"/>
          <w:sz w:val="24"/>
          <w:szCs w:val="24"/>
        </w:rPr>
        <w:t xml:space="preserve">assign each group an area to sample. </w:t>
      </w:r>
      <w:r w:rsidR="002B0BE8" w:rsidRPr="008024C8">
        <w:rPr>
          <w:rFonts w:ascii="Times New Roman" w:hAnsi="Times New Roman" w:cs="Times New Roman"/>
          <w:sz w:val="24"/>
          <w:szCs w:val="24"/>
        </w:rPr>
        <w:t xml:space="preserve">Each group will use </w:t>
      </w:r>
      <w:r w:rsidR="004F180F" w:rsidRPr="008024C8">
        <w:rPr>
          <w:rFonts w:ascii="Times New Roman" w:hAnsi="Times New Roman" w:cs="Times New Roman"/>
          <w:sz w:val="24"/>
          <w:szCs w:val="24"/>
        </w:rPr>
        <w:t>their measuring tape to demarcate a 1m</w:t>
      </w:r>
      <w:r w:rsidR="008024C8">
        <w:rPr>
          <w:rFonts w:ascii="Times New Roman" w:hAnsi="Times New Roman" w:cs="Times New Roman"/>
          <w:sz w:val="24"/>
          <w:szCs w:val="24"/>
        </w:rPr>
        <w:t xml:space="preserve"> </w:t>
      </w:r>
      <w:r w:rsidR="004F180F" w:rsidRPr="008024C8">
        <w:rPr>
          <w:rFonts w:ascii="Times New Roman" w:hAnsi="Times New Roman" w:cs="Times New Roman"/>
          <w:sz w:val="24"/>
          <w:szCs w:val="24"/>
        </w:rPr>
        <w:t>x1m square. Then students will observe/ explore the square for 2-3 minutes and identify</w:t>
      </w:r>
      <w:r w:rsidR="008024C8">
        <w:rPr>
          <w:rFonts w:ascii="Times New Roman" w:hAnsi="Times New Roman" w:cs="Times New Roman"/>
          <w:sz w:val="24"/>
          <w:szCs w:val="24"/>
        </w:rPr>
        <w:t xml:space="preserve"> </w:t>
      </w:r>
      <w:r w:rsidR="004F180F" w:rsidRPr="008024C8">
        <w:rPr>
          <w:rFonts w:ascii="Times New Roman" w:hAnsi="Times New Roman" w:cs="Times New Roman"/>
          <w:sz w:val="24"/>
          <w:szCs w:val="24"/>
        </w:rPr>
        <w:t>all the insects that they see</w:t>
      </w:r>
      <w:r w:rsidR="00A74F5F">
        <w:rPr>
          <w:rFonts w:ascii="Times New Roman" w:hAnsi="Times New Roman" w:cs="Times New Roman"/>
          <w:sz w:val="24"/>
          <w:szCs w:val="24"/>
        </w:rPr>
        <w:t>.</w:t>
      </w:r>
      <w:r w:rsidR="004F180F" w:rsidRPr="008024C8">
        <w:rPr>
          <w:rFonts w:ascii="Times New Roman" w:hAnsi="Times New Roman" w:cs="Times New Roman"/>
          <w:sz w:val="24"/>
          <w:szCs w:val="24"/>
        </w:rPr>
        <w:t xml:space="preserve"> Repeat this process for 3-5 observations. Another option is to use the measuring tape to walk a 20m transect</w:t>
      </w:r>
      <w:r w:rsidR="008024C8">
        <w:rPr>
          <w:rFonts w:ascii="Times New Roman" w:hAnsi="Times New Roman" w:cs="Times New Roman"/>
          <w:sz w:val="24"/>
          <w:szCs w:val="24"/>
        </w:rPr>
        <w:t xml:space="preserve"> if that is easier than making a square</w:t>
      </w:r>
      <w:r w:rsidR="004F180F" w:rsidRPr="008024C8">
        <w:rPr>
          <w:rFonts w:ascii="Times New Roman" w:hAnsi="Times New Roman" w:cs="Times New Roman"/>
          <w:sz w:val="24"/>
          <w:szCs w:val="24"/>
        </w:rPr>
        <w:t xml:space="preserve">. </w:t>
      </w:r>
      <w:r w:rsidR="002B0BE8" w:rsidRPr="008024C8">
        <w:rPr>
          <w:rFonts w:ascii="Times New Roman" w:hAnsi="Times New Roman" w:cs="Times New Roman"/>
          <w:sz w:val="24"/>
          <w:szCs w:val="24"/>
        </w:rPr>
        <w:t xml:space="preserve"> Students will identify (to order) all the insects they can see and record total numbers on a small white board.</w:t>
      </w:r>
      <w:r w:rsidR="008024C8">
        <w:rPr>
          <w:rFonts w:ascii="Times New Roman" w:hAnsi="Times New Roman" w:cs="Times New Roman"/>
          <w:sz w:val="24"/>
          <w:szCs w:val="24"/>
        </w:rPr>
        <w:t xml:space="preserve"> Emphasize that it</w:t>
      </w:r>
      <w:r w:rsidR="00A74F5F">
        <w:rPr>
          <w:rFonts w:ascii="Times New Roman" w:hAnsi="Times New Roman" w:cs="Times New Roman"/>
          <w:sz w:val="24"/>
          <w:szCs w:val="24"/>
        </w:rPr>
        <w:t xml:space="preserve"> i</w:t>
      </w:r>
      <w:r w:rsidR="008024C8">
        <w:rPr>
          <w:rFonts w:ascii="Times New Roman" w:hAnsi="Times New Roman" w:cs="Times New Roman"/>
          <w:sz w:val="24"/>
          <w:szCs w:val="24"/>
        </w:rPr>
        <w:t>s ok if students do</w:t>
      </w:r>
      <w:r w:rsidR="00A74F5F">
        <w:rPr>
          <w:rFonts w:ascii="Times New Roman" w:hAnsi="Times New Roman" w:cs="Times New Roman"/>
          <w:sz w:val="24"/>
          <w:szCs w:val="24"/>
        </w:rPr>
        <w:t xml:space="preserve"> no</w:t>
      </w:r>
      <w:r w:rsidR="008024C8">
        <w:rPr>
          <w:rFonts w:ascii="Times New Roman" w:hAnsi="Times New Roman" w:cs="Times New Roman"/>
          <w:sz w:val="24"/>
          <w:szCs w:val="24"/>
        </w:rPr>
        <w:t xml:space="preserve">t know what the insects </w:t>
      </w:r>
      <w:proofErr w:type="gramStart"/>
      <w:r w:rsidR="008024C8">
        <w:rPr>
          <w:rFonts w:ascii="Times New Roman" w:hAnsi="Times New Roman" w:cs="Times New Roman"/>
          <w:sz w:val="24"/>
          <w:szCs w:val="24"/>
        </w:rPr>
        <w:t>are</w:t>
      </w:r>
      <w:proofErr w:type="gramEnd"/>
      <w:r w:rsidR="008024C8">
        <w:rPr>
          <w:rFonts w:ascii="Times New Roman" w:hAnsi="Times New Roman" w:cs="Times New Roman"/>
          <w:sz w:val="24"/>
          <w:szCs w:val="24"/>
        </w:rPr>
        <w:t xml:space="preserve"> they are seeing, as long as they can make an educated guess as to what order it falls into. </w:t>
      </w:r>
    </w:p>
    <w:p w14:paraId="30B3E31C" w14:textId="402EEAA7" w:rsidR="008024C8" w:rsidRDefault="00CC7A1F" w:rsidP="002B0BE8">
      <w:pPr>
        <w:rPr>
          <w:rFonts w:ascii="Times New Roman" w:hAnsi="Times New Roman" w:cs="Times New Roman"/>
          <w:sz w:val="24"/>
          <w:szCs w:val="24"/>
        </w:rPr>
      </w:pPr>
      <w:r w:rsidRPr="008024C8">
        <w:rPr>
          <w:rFonts w:ascii="Times New Roman" w:hAnsi="Times New Roman" w:cs="Times New Roman"/>
          <w:b/>
          <w:sz w:val="24"/>
          <w:szCs w:val="24"/>
        </w:rPr>
        <w:lastRenderedPageBreak/>
        <w:t>3</w:t>
      </w:r>
      <w:r w:rsidR="006207AA" w:rsidRPr="008024C8">
        <w:rPr>
          <w:rFonts w:ascii="Times New Roman" w:hAnsi="Times New Roman" w:cs="Times New Roman"/>
          <w:b/>
          <w:sz w:val="24"/>
          <w:szCs w:val="24"/>
        </w:rPr>
        <w:t>.)</w:t>
      </w:r>
      <w:r w:rsidR="006207AA" w:rsidRPr="008024C8">
        <w:rPr>
          <w:rFonts w:ascii="Times New Roman" w:hAnsi="Times New Roman" w:cs="Times New Roman"/>
          <w:sz w:val="24"/>
          <w:szCs w:val="24"/>
        </w:rPr>
        <w:t xml:space="preserve"> </w:t>
      </w:r>
      <w:r w:rsidR="002B0BE8" w:rsidRPr="008024C8">
        <w:rPr>
          <w:rFonts w:ascii="Times New Roman" w:hAnsi="Times New Roman" w:cs="Times New Roman"/>
          <w:i/>
          <w:sz w:val="24"/>
          <w:szCs w:val="24"/>
        </w:rPr>
        <w:t>Calculations</w:t>
      </w:r>
      <w:r w:rsidR="0058484E" w:rsidRPr="008024C8">
        <w:rPr>
          <w:rFonts w:ascii="Times New Roman" w:hAnsi="Times New Roman" w:cs="Times New Roman"/>
          <w:i/>
          <w:sz w:val="24"/>
          <w:szCs w:val="24"/>
        </w:rPr>
        <w:t xml:space="preserve"> </w:t>
      </w:r>
      <w:r w:rsidR="002B0BE8" w:rsidRPr="008024C8">
        <w:rPr>
          <w:rFonts w:ascii="Times New Roman" w:hAnsi="Times New Roman" w:cs="Times New Roman"/>
          <w:sz w:val="24"/>
          <w:szCs w:val="24"/>
        </w:rPr>
        <w:t xml:space="preserve">Explain how to calculate biodiversity. </w:t>
      </w:r>
      <w:r w:rsidR="004F180F" w:rsidRPr="008024C8">
        <w:rPr>
          <w:rFonts w:ascii="Times New Roman" w:hAnsi="Times New Roman" w:cs="Times New Roman"/>
          <w:sz w:val="24"/>
          <w:szCs w:val="24"/>
        </w:rPr>
        <w:t xml:space="preserve">There are two ways we can measure biodiversity. </w:t>
      </w:r>
      <w:r w:rsidR="002B0BE8" w:rsidRPr="008024C8">
        <w:rPr>
          <w:rFonts w:ascii="Times New Roman" w:hAnsi="Times New Roman" w:cs="Times New Roman"/>
          <w:i/>
          <w:iCs/>
          <w:sz w:val="24"/>
          <w:szCs w:val="24"/>
        </w:rPr>
        <w:t>Abundance</w:t>
      </w:r>
      <w:r w:rsidR="002B0BE8" w:rsidRPr="008024C8">
        <w:rPr>
          <w:rFonts w:ascii="Times New Roman" w:hAnsi="Times New Roman" w:cs="Times New Roman"/>
          <w:sz w:val="24"/>
          <w:szCs w:val="24"/>
        </w:rPr>
        <w:t xml:space="preserve"> </w:t>
      </w:r>
      <w:r w:rsidR="004F180F" w:rsidRPr="008024C8">
        <w:rPr>
          <w:rFonts w:ascii="Times New Roman" w:hAnsi="Times New Roman" w:cs="Times New Roman"/>
          <w:sz w:val="24"/>
          <w:szCs w:val="24"/>
        </w:rPr>
        <w:t xml:space="preserve">is the </w:t>
      </w:r>
      <w:r w:rsidR="002B0BE8" w:rsidRPr="008024C8">
        <w:rPr>
          <w:rFonts w:ascii="Times New Roman" w:hAnsi="Times New Roman" w:cs="Times New Roman"/>
          <w:sz w:val="24"/>
          <w:szCs w:val="24"/>
        </w:rPr>
        <w:t xml:space="preserve">total number of </w:t>
      </w:r>
      <w:r w:rsidR="004F180F" w:rsidRPr="008024C8">
        <w:rPr>
          <w:rFonts w:ascii="Times New Roman" w:hAnsi="Times New Roman" w:cs="Times New Roman"/>
          <w:sz w:val="24"/>
          <w:szCs w:val="24"/>
        </w:rPr>
        <w:t xml:space="preserve">insect </w:t>
      </w:r>
      <w:r w:rsidR="002B0BE8" w:rsidRPr="008024C8">
        <w:rPr>
          <w:rFonts w:ascii="Times New Roman" w:hAnsi="Times New Roman" w:cs="Times New Roman"/>
          <w:sz w:val="24"/>
          <w:szCs w:val="24"/>
        </w:rPr>
        <w:t>orders identified</w:t>
      </w:r>
      <w:r w:rsidR="004F180F" w:rsidRPr="008024C8">
        <w:rPr>
          <w:rFonts w:ascii="Times New Roman" w:hAnsi="Times New Roman" w:cs="Times New Roman"/>
          <w:sz w:val="24"/>
          <w:szCs w:val="24"/>
        </w:rPr>
        <w:t xml:space="preserve"> (note that this is not the </w:t>
      </w:r>
      <w:r w:rsidR="008024C8">
        <w:rPr>
          <w:rFonts w:ascii="Times New Roman" w:hAnsi="Times New Roman" w:cs="Times New Roman"/>
          <w:sz w:val="24"/>
          <w:szCs w:val="24"/>
        </w:rPr>
        <w:t xml:space="preserve">same </w:t>
      </w:r>
      <w:r w:rsidR="004F180F" w:rsidRPr="008024C8">
        <w:rPr>
          <w:rFonts w:ascii="Times New Roman" w:hAnsi="Times New Roman" w:cs="Times New Roman"/>
          <w:sz w:val="24"/>
          <w:szCs w:val="24"/>
        </w:rPr>
        <w:t>total number of individual insects</w:t>
      </w:r>
      <w:r w:rsidR="008024C8">
        <w:rPr>
          <w:rFonts w:ascii="Times New Roman" w:hAnsi="Times New Roman" w:cs="Times New Roman"/>
          <w:sz w:val="24"/>
          <w:szCs w:val="24"/>
        </w:rPr>
        <w:t xml:space="preserve"> they counted</w:t>
      </w:r>
      <w:r w:rsidR="004F180F" w:rsidRPr="008024C8">
        <w:rPr>
          <w:rFonts w:ascii="Times New Roman" w:hAnsi="Times New Roman" w:cs="Times New Roman"/>
          <w:sz w:val="24"/>
          <w:szCs w:val="24"/>
        </w:rPr>
        <w:t>)</w:t>
      </w:r>
      <w:r w:rsidR="002B0BE8" w:rsidRPr="008024C8">
        <w:rPr>
          <w:rFonts w:ascii="Times New Roman" w:hAnsi="Times New Roman" w:cs="Times New Roman"/>
          <w:sz w:val="24"/>
          <w:szCs w:val="24"/>
        </w:rPr>
        <w:t>.</w:t>
      </w:r>
      <w:r w:rsidR="008024C8">
        <w:rPr>
          <w:rFonts w:ascii="Times New Roman" w:hAnsi="Times New Roman" w:cs="Times New Roman"/>
          <w:sz w:val="24"/>
          <w:szCs w:val="24"/>
        </w:rPr>
        <w:t xml:space="preserve"> Ask students to count how many orders they identified.</w:t>
      </w:r>
      <w:r w:rsidR="002B0BE8" w:rsidRPr="008024C8">
        <w:rPr>
          <w:rFonts w:ascii="Times New Roman" w:hAnsi="Times New Roman" w:cs="Times New Roman"/>
          <w:sz w:val="24"/>
          <w:szCs w:val="24"/>
        </w:rPr>
        <w:t xml:space="preserve"> </w:t>
      </w:r>
      <w:r w:rsidR="004F180F" w:rsidRPr="008024C8">
        <w:rPr>
          <w:rFonts w:ascii="Times New Roman" w:hAnsi="Times New Roman" w:cs="Times New Roman"/>
          <w:i/>
          <w:sz w:val="24"/>
          <w:szCs w:val="24"/>
        </w:rPr>
        <w:t>Evenness</w:t>
      </w:r>
      <w:r w:rsidR="008024C8">
        <w:rPr>
          <w:rFonts w:ascii="Times New Roman" w:hAnsi="Times New Roman" w:cs="Times New Roman"/>
          <w:i/>
          <w:sz w:val="24"/>
          <w:szCs w:val="24"/>
        </w:rPr>
        <w:t xml:space="preserve"> </w:t>
      </w:r>
      <w:r w:rsidR="008024C8">
        <w:rPr>
          <w:rFonts w:ascii="Times New Roman" w:hAnsi="Times New Roman" w:cs="Times New Roman"/>
          <w:iCs/>
          <w:sz w:val="24"/>
          <w:szCs w:val="24"/>
        </w:rPr>
        <w:t>is</w:t>
      </w:r>
      <w:r w:rsidR="004F180F" w:rsidRPr="008024C8">
        <w:rPr>
          <w:rFonts w:ascii="Times New Roman" w:hAnsi="Times New Roman" w:cs="Times New Roman"/>
          <w:i/>
          <w:sz w:val="24"/>
          <w:szCs w:val="24"/>
        </w:rPr>
        <w:t xml:space="preserve"> </w:t>
      </w:r>
      <w:r w:rsidR="004F180F" w:rsidRPr="008024C8">
        <w:rPr>
          <w:rFonts w:ascii="Times New Roman" w:hAnsi="Times New Roman" w:cs="Times New Roman"/>
          <w:sz w:val="24"/>
          <w:szCs w:val="24"/>
        </w:rPr>
        <w:t xml:space="preserve">the relative abundance of the different </w:t>
      </w:r>
      <w:proofErr w:type="gramStart"/>
      <w:r w:rsidR="008024C8">
        <w:rPr>
          <w:rFonts w:ascii="Times New Roman" w:hAnsi="Times New Roman" w:cs="Times New Roman"/>
          <w:sz w:val="24"/>
          <w:szCs w:val="24"/>
        </w:rPr>
        <w:t>insects</w:t>
      </w:r>
      <w:proofErr w:type="gramEnd"/>
      <w:r w:rsidR="004F180F" w:rsidRPr="008024C8">
        <w:rPr>
          <w:rFonts w:ascii="Times New Roman" w:hAnsi="Times New Roman" w:cs="Times New Roman"/>
          <w:sz w:val="24"/>
          <w:szCs w:val="24"/>
        </w:rPr>
        <w:t xml:space="preserve"> present. Does one </w:t>
      </w:r>
      <w:r w:rsidR="008024C8">
        <w:rPr>
          <w:rFonts w:ascii="Times New Roman" w:hAnsi="Times New Roman" w:cs="Times New Roman"/>
          <w:sz w:val="24"/>
          <w:szCs w:val="24"/>
        </w:rPr>
        <w:t>type of insect</w:t>
      </w:r>
      <w:r w:rsidR="004F180F" w:rsidRPr="008024C8">
        <w:rPr>
          <w:rFonts w:ascii="Times New Roman" w:hAnsi="Times New Roman" w:cs="Times New Roman"/>
          <w:sz w:val="24"/>
          <w:szCs w:val="24"/>
        </w:rPr>
        <w:t xml:space="preserve"> dominate? Or is abundance similar</w:t>
      </w:r>
      <w:r w:rsidR="00A74F5F">
        <w:rPr>
          <w:rFonts w:ascii="Times New Roman" w:hAnsi="Times New Roman" w:cs="Times New Roman"/>
          <w:sz w:val="24"/>
          <w:szCs w:val="24"/>
        </w:rPr>
        <w:t xml:space="preserve"> across orders</w:t>
      </w:r>
      <w:r w:rsidR="004F180F" w:rsidRPr="008024C8">
        <w:rPr>
          <w:rFonts w:ascii="Times New Roman" w:hAnsi="Times New Roman" w:cs="Times New Roman"/>
          <w:sz w:val="24"/>
          <w:szCs w:val="24"/>
        </w:rPr>
        <w:t xml:space="preserve">? For each insect order, students will calculate how “dominant” this order </w:t>
      </w:r>
      <w:r w:rsidR="00A74F5F">
        <w:rPr>
          <w:rFonts w:ascii="Times New Roman" w:hAnsi="Times New Roman" w:cs="Times New Roman"/>
          <w:sz w:val="24"/>
          <w:szCs w:val="24"/>
        </w:rPr>
        <w:t xml:space="preserve">is </w:t>
      </w:r>
      <w:r w:rsidR="004F180F" w:rsidRPr="008024C8">
        <w:rPr>
          <w:rFonts w:ascii="Times New Roman" w:hAnsi="Times New Roman" w:cs="Times New Roman"/>
          <w:sz w:val="24"/>
          <w:szCs w:val="24"/>
        </w:rPr>
        <w:t xml:space="preserve">by calculating a percentage. </w:t>
      </w:r>
    </w:p>
    <w:p w14:paraId="60EEFADB" w14:textId="3B67F2DE" w:rsidR="008024C8" w:rsidRDefault="008024C8" w:rsidP="002B0BE8">
      <w:pPr>
        <w:rPr>
          <w:rFonts w:ascii="Times New Roman" w:hAnsi="Times New Roman" w:cs="Times New Roman"/>
          <w:sz w:val="24"/>
          <w:szCs w:val="24"/>
        </w:rPr>
      </w:pPr>
      <w:r>
        <w:rPr>
          <w:rFonts w:ascii="Times New Roman" w:hAnsi="Times New Roman" w:cs="Times New Roman"/>
          <w:sz w:val="24"/>
          <w:szCs w:val="24"/>
        </w:rPr>
        <w:t>Dominance = Number of i</w:t>
      </w:r>
      <w:r w:rsidR="002B0BE8" w:rsidRPr="008024C8">
        <w:rPr>
          <w:rFonts w:ascii="Times New Roman" w:hAnsi="Times New Roman" w:cs="Times New Roman"/>
          <w:sz w:val="24"/>
          <w:szCs w:val="24"/>
        </w:rPr>
        <w:t xml:space="preserve">ndividuals in an order / Total </w:t>
      </w:r>
      <w:r>
        <w:rPr>
          <w:rFonts w:ascii="Times New Roman" w:hAnsi="Times New Roman" w:cs="Times New Roman"/>
          <w:sz w:val="24"/>
          <w:szCs w:val="24"/>
        </w:rPr>
        <w:t xml:space="preserve">number of </w:t>
      </w:r>
      <w:r w:rsidR="002B0BE8" w:rsidRPr="008024C8">
        <w:rPr>
          <w:rFonts w:ascii="Times New Roman" w:hAnsi="Times New Roman" w:cs="Times New Roman"/>
          <w:sz w:val="24"/>
          <w:szCs w:val="24"/>
        </w:rPr>
        <w:t>individuals</w:t>
      </w:r>
      <w:r>
        <w:rPr>
          <w:rFonts w:ascii="Times New Roman" w:hAnsi="Times New Roman" w:cs="Times New Roman"/>
          <w:sz w:val="24"/>
          <w:szCs w:val="24"/>
        </w:rPr>
        <w:t xml:space="preserve"> found</w:t>
      </w:r>
    </w:p>
    <w:p w14:paraId="1828A04B" w14:textId="62ECD9D0" w:rsidR="000E05CF" w:rsidRPr="008024C8" w:rsidRDefault="004F180F" w:rsidP="00FE4C70">
      <w:pPr>
        <w:rPr>
          <w:rFonts w:ascii="Times New Roman" w:hAnsi="Times New Roman" w:cs="Times New Roman"/>
          <w:sz w:val="24"/>
          <w:szCs w:val="24"/>
        </w:rPr>
      </w:pPr>
      <w:r w:rsidRPr="008024C8">
        <w:rPr>
          <w:rFonts w:ascii="Times New Roman" w:hAnsi="Times New Roman" w:cs="Times New Roman"/>
          <w:sz w:val="24"/>
          <w:szCs w:val="24"/>
        </w:rPr>
        <w:t xml:space="preserve">This calculation should be done for each order the students identified. </w:t>
      </w:r>
      <w:r w:rsidR="008024C8">
        <w:rPr>
          <w:rFonts w:ascii="Times New Roman" w:hAnsi="Times New Roman" w:cs="Times New Roman"/>
          <w:sz w:val="24"/>
          <w:szCs w:val="24"/>
        </w:rPr>
        <w:t>After doing this, students should look at their percentages. I</w:t>
      </w:r>
      <w:r w:rsidRPr="008024C8">
        <w:rPr>
          <w:rFonts w:ascii="Times New Roman" w:hAnsi="Times New Roman" w:cs="Times New Roman"/>
          <w:sz w:val="24"/>
          <w:szCs w:val="24"/>
        </w:rPr>
        <w:t xml:space="preserve">f the percentages are similar there is high species evenness, if the percentages are disparate there is low species evenness. </w:t>
      </w:r>
    </w:p>
    <w:p w14:paraId="4748CFD2" w14:textId="2E7D4E11" w:rsidR="009760E8" w:rsidRPr="008024C8" w:rsidRDefault="009760E8" w:rsidP="00FE4C70">
      <w:pPr>
        <w:rPr>
          <w:rFonts w:ascii="Times New Roman" w:hAnsi="Times New Roman" w:cs="Times New Roman"/>
          <w:b/>
          <w:sz w:val="24"/>
          <w:szCs w:val="24"/>
        </w:rPr>
      </w:pPr>
      <w:r w:rsidRPr="008024C8">
        <w:rPr>
          <w:rFonts w:ascii="Times New Roman" w:hAnsi="Times New Roman" w:cs="Times New Roman"/>
          <w:b/>
          <w:sz w:val="24"/>
          <w:szCs w:val="24"/>
        </w:rPr>
        <w:t>REFLECT</w:t>
      </w:r>
    </w:p>
    <w:p w14:paraId="722ACDD2" w14:textId="40FA9C76" w:rsidR="004F180F" w:rsidRPr="008024C8" w:rsidRDefault="004F180F" w:rsidP="000E05CF">
      <w:pPr>
        <w:pStyle w:val="ListParagraph"/>
        <w:numPr>
          <w:ilvl w:val="0"/>
          <w:numId w:val="6"/>
        </w:numPr>
        <w:rPr>
          <w:rFonts w:ascii="Times New Roman" w:hAnsi="Times New Roman" w:cs="Times New Roman"/>
          <w:sz w:val="24"/>
          <w:szCs w:val="24"/>
        </w:rPr>
      </w:pPr>
      <w:r w:rsidRPr="008024C8">
        <w:rPr>
          <w:rFonts w:ascii="Times New Roman" w:hAnsi="Times New Roman" w:cs="Times New Roman"/>
          <w:sz w:val="24"/>
          <w:szCs w:val="24"/>
        </w:rPr>
        <w:t>Bring groups together to c</w:t>
      </w:r>
      <w:r w:rsidR="002B0BE8" w:rsidRPr="008024C8">
        <w:rPr>
          <w:rFonts w:ascii="Times New Roman" w:hAnsi="Times New Roman" w:cs="Times New Roman"/>
          <w:sz w:val="24"/>
          <w:szCs w:val="24"/>
        </w:rPr>
        <w:t xml:space="preserve">ompare the </w:t>
      </w:r>
      <w:r w:rsidR="008024C8" w:rsidRPr="008024C8">
        <w:rPr>
          <w:rFonts w:ascii="Times New Roman" w:hAnsi="Times New Roman" w:cs="Times New Roman"/>
          <w:sz w:val="24"/>
          <w:szCs w:val="24"/>
        </w:rPr>
        <w:t>bio</w:t>
      </w:r>
      <w:r w:rsidR="002B0BE8" w:rsidRPr="008024C8">
        <w:rPr>
          <w:rFonts w:ascii="Times New Roman" w:hAnsi="Times New Roman" w:cs="Times New Roman"/>
          <w:sz w:val="24"/>
          <w:szCs w:val="24"/>
        </w:rPr>
        <w:t xml:space="preserve">diversity of the </w:t>
      </w:r>
      <w:r w:rsidRPr="008024C8">
        <w:rPr>
          <w:rFonts w:ascii="Times New Roman" w:hAnsi="Times New Roman" w:cs="Times New Roman"/>
          <w:sz w:val="24"/>
          <w:szCs w:val="24"/>
        </w:rPr>
        <w:t xml:space="preserve">different areas sampled. Have everyone share their abundance and evenness findings. Is one </w:t>
      </w:r>
      <w:r w:rsidR="008024C8" w:rsidRPr="008024C8">
        <w:rPr>
          <w:rFonts w:ascii="Times New Roman" w:hAnsi="Times New Roman" w:cs="Times New Roman"/>
          <w:sz w:val="24"/>
          <w:szCs w:val="24"/>
        </w:rPr>
        <w:t xml:space="preserve">area </w:t>
      </w:r>
      <w:r w:rsidRPr="008024C8">
        <w:rPr>
          <w:rFonts w:ascii="Times New Roman" w:hAnsi="Times New Roman" w:cs="Times New Roman"/>
          <w:sz w:val="24"/>
          <w:szCs w:val="24"/>
        </w:rPr>
        <w:t>more diverse than the other</w:t>
      </w:r>
      <w:r w:rsidR="008024C8" w:rsidRPr="008024C8">
        <w:rPr>
          <w:rFonts w:ascii="Times New Roman" w:hAnsi="Times New Roman" w:cs="Times New Roman"/>
          <w:sz w:val="24"/>
          <w:szCs w:val="24"/>
        </w:rPr>
        <w:t>s</w:t>
      </w:r>
      <w:r w:rsidRPr="008024C8">
        <w:rPr>
          <w:rFonts w:ascii="Times New Roman" w:hAnsi="Times New Roman" w:cs="Times New Roman"/>
          <w:sz w:val="24"/>
          <w:szCs w:val="24"/>
        </w:rPr>
        <w:t xml:space="preserve">? What might be some explanations for the differences? </w:t>
      </w:r>
    </w:p>
    <w:p w14:paraId="74D6DEB5" w14:textId="517D0108" w:rsidR="004F180F" w:rsidRPr="008024C8" w:rsidRDefault="000E05CF" w:rsidP="00FE4C70">
      <w:pPr>
        <w:pStyle w:val="ListParagraph"/>
        <w:numPr>
          <w:ilvl w:val="0"/>
          <w:numId w:val="6"/>
        </w:numPr>
        <w:rPr>
          <w:rFonts w:ascii="Times New Roman" w:hAnsi="Times New Roman" w:cs="Times New Roman"/>
          <w:sz w:val="24"/>
          <w:szCs w:val="24"/>
        </w:rPr>
      </w:pPr>
      <w:r w:rsidRPr="008024C8">
        <w:rPr>
          <w:rFonts w:ascii="Times New Roman" w:hAnsi="Times New Roman" w:cs="Times New Roman"/>
          <w:sz w:val="24"/>
          <w:szCs w:val="24"/>
        </w:rPr>
        <w:t>Why do we have two measures of biodiversity? What would happen to an ecosystem with low evenness (</w:t>
      </w:r>
      <w:proofErr w:type="gramStart"/>
      <w:r w:rsidRPr="008024C8">
        <w:rPr>
          <w:rFonts w:ascii="Times New Roman" w:hAnsi="Times New Roman" w:cs="Times New Roman"/>
          <w:sz w:val="24"/>
          <w:szCs w:val="24"/>
        </w:rPr>
        <w:t>e.g.</w:t>
      </w:r>
      <w:proofErr w:type="gramEnd"/>
      <w:r w:rsidRPr="008024C8">
        <w:rPr>
          <w:rFonts w:ascii="Times New Roman" w:hAnsi="Times New Roman" w:cs="Times New Roman"/>
          <w:sz w:val="24"/>
          <w:szCs w:val="24"/>
        </w:rPr>
        <w:t xml:space="preserve"> only one type of insect dominates)? </w:t>
      </w:r>
    </w:p>
    <w:p w14:paraId="47A8F6E2" w14:textId="451E3D8E" w:rsidR="009760E8" w:rsidRPr="008024C8" w:rsidRDefault="009760E8" w:rsidP="006207AA">
      <w:pPr>
        <w:rPr>
          <w:rFonts w:ascii="Times New Roman" w:hAnsi="Times New Roman" w:cs="Times New Roman"/>
          <w:b/>
          <w:sz w:val="24"/>
          <w:szCs w:val="24"/>
        </w:rPr>
      </w:pPr>
      <w:r w:rsidRPr="008024C8">
        <w:rPr>
          <w:rFonts w:ascii="Times New Roman" w:hAnsi="Times New Roman" w:cs="Times New Roman"/>
          <w:b/>
          <w:sz w:val="24"/>
          <w:szCs w:val="24"/>
        </w:rPr>
        <w:t>APPLY</w:t>
      </w:r>
    </w:p>
    <w:p w14:paraId="096EDC5E" w14:textId="61F7EEBB" w:rsidR="00B4304B" w:rsidRPr="008024C8" w:rsidRDefault="008024C8" w:rsidP="008024C8">
      <w:pPr>
        <w:rPr>
          <w:rFonts w:ascii="Times New Roman" w:eastAsia="Times New Roman" w:hAnsi="Times New Roman" w:cs="Times New Roman"/>
          <w:sz w:val="24"/>
          <w:szCs w:val="24"/>
        </w:rPr>
      </w:pPr>
      <w:r w:rsidRPr="008024C8">
        <w:rPr>
          <w:rFonts w:ascii="Times New Roman" w:hAnsi="Times New Roman" w:cs="Times New Roman"/>
          <w:bCs/>
          <w:sz w:val="24"/>
          <w:szCs w:val="24"/>
        </w:rPr>
        <w:t>Watch the “Aquatic Insects” video on the Insect Discovery website. What roles do you think aquatic insects play in these environments? From this video, what was the abundance and evenness found in Ca</w:t>
      </w:r>
      <w:r w:rsidRPr="008024C8">
        <w:rPr>
          <w:rFonts w:ascii="Times New Roman" w:eastAsia="Times New Roman" w:hAnsi="Times New Roman" w:cs="Times New Roman"/>
          <w:color w:val="202124"/>
          <w:sz w:val="24"/>
          <w:szCs w:val="24"/>
          <w:shd w:val="clear" w:color="auto" w:fill="FFFFFF"/>
        </w:rPr>
        <w:t>ñ</w:t>
      </w:r>
      <w:r w:rsidRPr="008024C8">
        <w:rPr>
          <w:rFonts w:ascii="Times New Roman" w:hAnsi="Times New Roman" w:cs="Times New Roman"/>
          <w:bCs/>
          <w:sz w:val="24"/>
          <w:szCs w:val="24"/>
        </w:rPr>
        <w:t>ada del Oro stream?</w:t>
      </w:r>
      <w:r>
        <w:rPr>
          <w:rFonts w:ascii="Times New Roman" w:hAnsi="Times New Roman" w:cs="Times New Roman"/>
          <w:bCs/>
          <w:sz w:val="24"/>
          <w:szCs w:val="24"/>
        </w:rPr>
        <w:t xml:space="preserve"> </w:t>
      </w:r>
    </w:p>
    <w:p w14:paraId="24B94058" w14:textId="77777777" w:rsidR="000D75CC" w:rsidRPr="008024C8" w:rsidRDefault="000D75CC" w:rsidP="00C74321">
      <w:pPr>
        <w:rPr>
          <w:rFonts w:ascii="Times New Roman" w:hAnsi="Times New Roman" w:cs="Times New Roman"/>
          <w:b/>
          <w:sz w:val="24"/>
          <w:szCs w:val="24"/>
        </w:rPr>
      </w:pPr>
    </w:p>
    <w:p w14:paraId="1576B2CD" w14:textId="77777777" w:rsidR="00C74321" w:rsidRPr="008024C8" w:rsidRDefault="00C74321" w:rsidP="00C74321">
      <w:pPr>
        <w:rPr>
          <w:rFonts w:ascii="Times New Roman" w:hAnsi="Times New Roman" w:cs="Times New Roman"/>
          <w:b/>
          <w:sz w:val="24"/>
          <w:szCs w:val="24"/>
        </w:rPr>
      </w:pPr>
    </w:p>
    <w:p w14:paraId="251A7696" w14:textId="46DF750B" w:rsidR="00582820" w:rsidRPr="008024C8" w:rsidRDefault="00582820" w:rsidP="00FE4C70">
      <w:pPr>
        <w:tabs>
          <w:tab w:val="left" w:pos="1152"/>
        </w:tabs>
        <w:rPr>
          <w:rFonts w:ascii="Times New Roman" w:hAnsi="Times New Roman" w:cs="Times New Roman"/>
          <w:sz w:val="24"/>
          <w:szCs w:val="24"/>
        </w:rPr>
      </w:pPr>
    </w:p>
    <w:sectPr w:rsidR="00582820" w:rsidRPr="008024C8" w:rsidSect="00FB508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C339" w14:textId="77777777" w:rsidR="00064D21" w:rsidRDefault="00064D21" w:rsidP="00FB5084">
      <w:pPr>
        <w:spacing w:after="0" w:line="240" w:lineRule="auto"/>
      </w:pPr>
      <w:r>
        <w:separator/>
      </w:r>
    </w:p>
  </w:endnote>
  <w:endnote w:type="continuationSeparator" w:id="0">
    <w:p w14:paraId="751B1D86" w14:textId="77777777" w:rsidR="00064D21" w:rsidRDefault="00064D21" w:rsidP="00FB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044BC" w14:textId="77777777" w:rsidR="00064D21" w:rsidRDefault="00064D21" w:rsidP="00FB5084">
      <w:pPr>
        <w:spacing w:after="0" w:line="240" w:lineRule="auto"/>
      </w:pPr>
      <w:r>
        <w:separator/>
      </w:r>
    </w:p>
  </w:footnote>
  <w:footnote w:type="continuationSeparator" w:id="0">
    <w:p w14:paraId="785C1768" w14:textId="77777777" w:rsidR="00064D21" w:rsidRDefault="00064D21" w:rsidP="00FB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7A51" w14:textId="77777777" w:rsidR="00924537" w:rsidRDefault="00924537" w:rsidP="00FB5084">
    <w:pPr>
      <w:pStyle w:val="Header"/>
      <w:rPr>
        <w:rFonts w:ascii="Times" w:hAnsi="Times"/>
        <w:sz w:val="30"/>
        <w:szCs w:val="30"/>
      </w:rPr>
    </w:pPr>
    <w:r>
      <w:rPr>
        <w:rFonts w:ascii="Times" w:hAnsi="Times"/>
        <w:sz w:val="30"/>
        <w:szCs w:val="30"/>
      </w:rPr>
      <w:t xml:space="preserve">              Insect Discovery</w:t>
    </w:r>
  </w:p>
  <w:p w14:paraId="66E9E119" w14:textId="3B686C45" w:rsidR="00924537" w:rsidRPr="00C66C17" w:rsidRDefault="00924537" w:rsidP="00FB5084">
    <w:pPr>
      <w:pStyle w:val="Header"/>
      <w:rPr>
        <w:rFonts w:ascii="Times" w:hAnsi="Times"/>
        <w:sz w:val="30"/>
        <w:szCs w:val="30"/>
      </w:rPr>
    </w:pPr>
    <w:r w:rsidRPr="00907241">
      <w:rPr>
        <w:rFonts w:ascii="Times" w:hAnsi="Times"/>
        <w:b/>
        <w:sz w:val="30"/>
        <w:szCs w:val="30"/>
      </w:rPr>
      <w:t xml:space="preserve">              </w:t>
    </w:r>
    <w:r w:rsidR="00F87669">
      <w:rPr>
        <w:rFonts w:ascii="Times" w:hAnsi="Times"/>
        <w:b/>
        <w:sz w:val="30"/>
        <w:szCs w:val="30"/>
        <w:u w:val="single"/>
      </w:rPr>
      <w:t xml:space="preserve">INSECT </w:t>
    </w:r>
    <w:r w:rsidR="00FA76E0">
      <w:rPr>
        <w:rFonts w:ascii="Times" w:hAnsi="Times"/>
        <w:b/>
        <w:sz w:val="30"/>
        <w:szCs w:val="30"/>
        <w:u w:val="single"/>
      </w:rPr>
      <w:t>BIODIVERSITY</w:t>
    </w:r>
    <w:r w:rsidRPr="00FB5084">
      <w:rPr>
        <w:rFonts w:ascii="Times" w:hAnsi="Times"/>
        <w:b/>
        <w:sz w:val="30"/>
        <w:szCs w:val="30"/>
        <w:u w:val="single"/>
      </w:rPr>
      <w:t xml:space="preserve">: </w:t>
    </w:r>
    <w:r w:rsidR="00C26A84">
      <w:rPr>
        <w:rFonts w:ascii="Times" w:hAnsi="Times"/>
        <w:b/>
        <w:sz w:val="30"/>
        <w:szCs w:val="30"/>
        <w:u w:val="single"/>
      </w:rPr>
      <w:t xml:space="preserve">SCIENTIFIC CALCULATIONS </w:t>
    </w:r>
    <w:r w:rsidR="000E05CF">
      <w:rPr>
        <w:rFonts w:ascii="Times" w:hAnsi="Times"/>
        <w:b/>
        <w:sz w:val="30"/>
        <w:szCs w:val="30"/>
        <w:u w:val="single"/>
      </w:rPr>
      <w:t xml:space="preserve"> </w:t>
    </w:r>
  </w:p>
  <w:p w14:paraId="356D6A61" w14:textId="77777777" w:rsidR="00924537" w:rsidRPr="00FB5084" w:rsidRDefault="00924537" w:rsidP="00FB5084">
    <w:pPr>
      <w:pStyle w:val="Header"/>
      <w:rPr>
        <w:rFonts w:ascii="Times" w:hAnsi="Times"/>
        <w:sz w:val="20"/>
        <w:szCs w:val="20"/>
      </w:rPr>
    </w:pPr>
    <w:r>
      <w:rPr>
        <w:rFonts w:ascii="Times" w:hAnsi="Times"/>
        <w:sz w:val="20"/>
        <w:szCs w:val="20"/>
      </w:rPr>
      <w:t xml:space="preserve">                     Lesson Plan – Insect Science Educational Supplements</w:t>
    </w:r>
  </w:p>
  <w:p w14:paraId="6DE35237" w14:textId="77777777" w:rsidR="00924537" w:rsidRDefault="0092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4969"/>
    <w:multiLevelType w:val="hybridMultilevel"/>
    <w:tmpl w:val="E55C7CF8"/>
    <w:lvl w:ilvl="0" w:tplc="F56E2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8151D"/>
    <w:multiLevelType w:val="hybridMultilevel"/>
    <w:tmpl w:val="62329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E56AB"/>
    <w:multiLevelType w:val="hybridMultilevel"/>
    <w:tmpl w:val="42343E20"/>
    <w:lvl w:ilvl="0" w:tplc="CCF42484">
      <w:start w:val="4"/>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C63E3"/>
    <w:multiLevelType w:val="hybridMultilevel"/>
    <w:tmpl w:val="AF4A2F74"/>
    <w:lvl w:ilvl="0" w:tplc="9C1C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F1AA6"/>
    <w:multiLevelType w:val="hybridMultilevel"/>
    <w:tmpl w:val="243A4940"/>
    <w:lvl w:ilvl="0" w:tplc="A2448BF2">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3C87676"/>
    <w:multiLevelType w:val="hybridMultilevel"/>
    <w:tmpl w:val="A0B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B"/>
    <w:rsid w:val="00032582"/>
    <w:rsid w:val="00032622"/>
    <w:rsid w:val="00055842"/>
    <w:rsid w:val="00064D21"/>
    <w:rsid w:val="000726AF"/>
    <w:rsid w:val="000976A9"/>
    <w:rsid w:val="000B3B6A"/>
    <w:rsid w:val="000D75CC"/>
    <w:rsid w:val="000E05CF"/>
    <w:rsid w:val="000E09EB"/>
    <w:rsid w:val="000E14EC"/>
    <w:rsid w:val="00121142"/>
    <w:rsid w:val="00171351"/>
    <w:rsid w:val="00187E29"/>
    <w:rsid w:val="00194D41"/>
    <w:rsid w:val="001D1433"/>
    <w:rsid w:val="001E0873"/>
    <w:rsid w:val="00231CAA"/>
    <w:rsid w:val="002441E6"/>
    <w:rsid w:val="002866A6"/>
    <w:rsid w:val="002B0BE8"/>
    <w:rsid w:val="002C595B"/>
    <w:rsid w:val="002F4938"/>
    <w:rsid w:val="002F4AD2"/>
    <w:rsid w:val="00334812"/>
    <w:rsid w:val="00377645"/>
    <w:rsid w:val="00397AD9"/>
    <w:rsid w:val="003B1D63"/>
    <w:rsid w:val="003C0473"/>
    <w:rsid w:val="004457EC"/>
    <w:rsid w:val="004A50EC"/>
    <w:rsid w:val="004E585B"/>
    <w:rsid w:val="004F180F"/>
    <w:rsid w:val="00520ADF"/>
    <w:rsid w:val="00535FBD"/>
    <w:rsid w:val="00540673"/>
    <w:rsid w:val="005516F4"/>
    <w:rsid w:val="00582820"/>
    <w:rsid w:val="0058484E"/>
    <w:rsid w:val="005B4EC0"/>
    <w:rsid w:val="005C197D"/>
    <w:rsid w:val="006207AA"/>
    <w:rsid w:val="00642EB8"/>
    <w:rsid w:val="00651E96"/>
    <w:rsid w:val="00666FDC"/>
    <w:rsid w:val="00695096"/>
    <w:rsid w:val="0069761F"/>
    <w:rsid w:val="006A7F02"/>
    <w:rsid w:val="006C426D"/>
    <w:rsid w:val="006F2855"/>
    <w:rsid w:val="0074689C"/>
    <w:rsid w:val="00763BD3"/>
    <w:rsid w:val="007956EE"/>
    <w:rsid w:val="0079716D"/>
    <w:rsid w:val="007B54DD"/>
    <w:rsid w:val="007B5CB7"/>
    <w:rsid w:val="008024C8"/>
    <w:rsid w:val="00824FDF"/>
    <w:rsid w:val="008834E2"/>
    <w:rsid w:val="008E482E"/>
    <w:rsid w:val="008F5AEA"/>
    <w:rsid w:val="00907241"/>
    <w:rsid w:val="00917016"/>
    <w:rsid w:val="00924537"/>
    <w:rsid w:val="00944101"/>
    <w:rsid w:val="009463D3"/>
    <w:rsid w:val="009760E8"/>
    <w:rsid w:val="00992F6A"/>
    <w:rsid w:val="009D1CEB"/>
    <w:rsid w:val="009F76AC"/>
    <w:rsid w:val="00A0020A"/>
    <w:rsid w:val="00A408A3"/>
    <w:rsid w:val="00A636FA"/>
    <w:rsid w:val="00A661B6"/>
    <w:rsid w:val="00A7096D"/>
    <w:rsid w:val="00A74F5F"/>
    <w:rsid w:val="00A96386"/>
    <w:rsid w:val="00AF6C51"/>
    <w:rsid w:val="00B4304B"/>
    <w:rsid w:val="00B56091"/>
    <w:rsid w:val="00BA23A8"/>
    <w:rsid w:val="00BC4985"/>
    <w:rsid w:val="00BD524C"/>
    <w:rsid w:val="00BE3005"/>
    <w:rsid w:val="00C107BF"/>
    <w:rsid w:val="00C26A84"/>
    <w:rsid w:val="00C66C17"/>
    <w:rsid w:val="00C74321"/>
    <w:rsid w:val="00C86A43"/>
    <w:rsid w:val="00CC3F14"/>
    <w:rsid w:val="00CC6CCF"/>
    <w:rsid w:val="00CC7A1F"/>
    <w:rsid w:val="00CD5145"/>
    <w:rsid w:val="00D16922"/>
    <w:rsid w:val="00D85C83"/>
    <w:rsid w:val="00DF61AF"/>
    <w:rsid w:val="00E01ABE"/>
    <w:rsid w:val="00E43F10"/>
    <w:rsid w:val="00E51BC8"/>
    <w:rsid w:val="00E86A0F"/>
    <w:rsid w:val="00E93200"/>
    <w:rsid w:val="00EA7068"/>
    <w:rsid w:val="00EE7E04"/>
    <w:rsid w:val="00F129CD"/>
    <w:rsid w:val="00F24A45"/>
    <w:rsid w:val="00F5220E"/>
    <w:rsid w:val="00F61F92"/>
    <w:rsid w:val="00F87669"/>
    <w:rsid w:val="00FA76E0"/>
    <w:rsid w:val="00FB5084"/>
    <w:rsid w:val="00FE4C70"/>
    <w:rsid w:val="00FF1DAB"/>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00D54"/>
  <w15:docId w15:val="{28F484BF-1BA1-B643-AA80-383B5E2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084"/>
  </w:style>
  <w:style w:type="paragraph" w:styleId="Footer">
    <w:name w:val="footer"/>
    <w:basedOn w:val="Normal"/>
    <w:link w:val="FooterChar"/>
    <w:uiPriority w:val="99"/>
    <w:unhideWhenUsed/>
    <w:rsid w:val="00FB5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084"/>
  </w:style>
  <w:style w:type="paragraph" w:styleId="BalloonText">
    <w:name w:val="Balloon Text"/>
    <w:basedOn w:val="Normal"/>
    <w:link w:val="BalloonTextChar"/>
    <w:uiPriority w:val="99"/>
    <w:semiHidden/>
    <w:unhideWhenUsed/>
    <w:rsid w:val="00FB5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084"/>
    <w:rPr>
      <w:rFonts w:ascii="Lucida Grande" w:hAnsi="Lucida Grande" w:cs="Lucida Grande"/>
      <w:sz w:val="18"/>
      <w:szCs w:val="18"/>
    </w:rPr>
  </w:style>
  <w:style w:type="table" w:styleId="TableGrid">
    <w:name w:val="Table Grid"/>
    <w:basedOn w:val="TableNormal"/>
    <w:uiPriority w:val="59"/>
    <w:rsid w:val="00FB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4EC"/>
    <w:pPr>
      <w:ind w:left="720"/>
      <w:contextualSpacing/>
    </w:pPr>
  </w:style>
  <w:style w:type="character" w:styleId="Hyperlink">
    <w:name w:val="Hyperlink"/>
    <w:basedOn w:val="DefaultParagraphFont"/>
    <w:uiPriority w:val="99"/>
    <w:unhideWhenUsed/>
    <w:rsid w:val="00A74F5F"/>
    <w:rPr>
      <w:color w:val="0000FF" w:themeColor="hyperlink"/>
      <w:u w:val="single"/>
    </w:rPr>
  </w:style>
  <w:style w:type="character" w:styleId="UnresolvedMention">
    <w:name w:val="Unresolved Mention"/>
    <w:basedOn w:val="DefaultParagraphFont"/>
    <w:uiPriority w:val="99"/>
    <w:semiHidden/>
    <w:unhideWhenUsed/>
    <w:rsid w:val="00A7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xtension.arizona.edu/sites/extension.arizona.edu/files/mblock/insect-discovery-short-guide-major-insect-order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6650-7CC2-4B47-A78A-CA18BBED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Britton, Sarah Elizabeth - (sbritton)</cp:lastModifiedBy>
  <cp:revision>11</cp:revision>
  <dcterms:created xsi:type="dcterms:W3CDTF">2023-05-01T18:39:00Z</dcterms:created>
  <dcterms:modified xsi:type="dcterms:W3CDTF">2023-05-16T19:51:00Z</dcterms:modified>
</cp:coreProperties>
</file>